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77D" w:rsidRPr="001C5DCD" w:rsidRDefault="0044203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Toc32169663"/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ПРИЛОЖЕНИЕ № 7</w:t>
      </w:r>
    </w:p>
    <w:tbl>
      <w:tblPr>
        <w:tblW w:w="9115" w:type="dxa"/>
        <w:tblInd w:w="675" w:type="dxa"/>
        <w:tblLook w:val="04A0" w:firstRow="1" w:lastRow="0" w:firstColumn="1" w:lastColumn="0" w:noHBand="0" w:noVBand="1"/>
      </w:tblPr>
      <w:tblGrid>
        <w:gridCol w:w="4211"/>
        <w:gridCol w:w="4904"/>
      </w:tblGrid>
      <w:tr w:rsidR="00517AB9" w:rsidRPr="001C5DCD" w:rsidTr="00517AB9">
        <w:trPr>
          <w:trHeight w:val="1823"/>
        </w:trPr>
        <w:tc>
          <w:tcPr>
            <w:tcW w:w="4211" w:type="dxa"/>
            <w:hideMark/>
          </w:tcPr>
          <w:p w:rsidR="00517AB9" w:rsidRPr="001C5DCD" w:rsidRDefault="000813A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-594360</wp:posOffset>
                      </wp:positionH>
                      <wp:positionV relativeFrom="paragraph">
                        <wp:posOffset>133350</wp:posOffset>
                      </wp:positionV>
                      <wp:extent cx="5788025" cy="7755255"/>
                      <wp:effectExtent l="19050" t="0" r="22225" b="36195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88025" cy="7755255"/>
                                <a:chOff x="705" y="3428"/>
                                <a:chExt cx="9115" cy="12213"/>
                              </a:xfrm>
                            </wpg:grpSpPr>
                            <wps:wsp>
                              <wps:cNvPr id="3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5" y="3428"/>
                                  <a:ext cx="0" cy="122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4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0" y="3980"/>
                                  <a:ext cx="0" cy="1103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5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30" y="15011"/>
                                  <a:ext cx="777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05" y="15641"/>
                                  <a:ext cx="911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1601EC96" id="Группа 1" o:spid="_x0000_s1026" style="position:absolute;margin-left:-46.8pt;margin-top:10.5pt;width:455.75pt;height:610.65pt;z-index:251658240" coordorigin="705,3428" coordsize="9115,12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7" type="#_x0000_t32" style="position:absolute;left:705;top:3428;width:0;height:122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THIsMAAADaAAAADwAAAGRycy9kb3ducmV2LnhtbESPQWvCQBSE7wX/w/KE3urGForEbEQl&#10;BQ8erC2eH9lnEpN9G7NrEv313UKhx2FmvmGS1Wga0VPnKssK5rMIBHFudcWFgu+vj5cFCOeRNTaW&#10;ScGdHKzSyVOCsbYDf1J/9IUIEHYxKii9b2MpXV6SQTezLXHwzrYz6IPsCqk7HALcNPI1it6lwYrD&#10;QoktbUvK6+PNKLiM0rbDNcv2xeVUbxbo6sPDKfU8HddLEJ5G/x/+a++0gjf4vRJugE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0xyLDAAAA2gAAAA8AAAAAAAAAAAAA&#10;AAAAoQIAAGRycy9kb3ducmV2LnhtbFBLBQYAAAAABAAEAPkAAACRAwAAAAA=&#10;" strokeweight="3pt"/>
                      <v:shape id="AutoShape 5" o:spid="_x0000_s1028" type="#_x0000_t32" style="position:absolute;left:1230;top:3980;width:0;height:110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gXmcAAAADaAAAADwAAAGRycy9kb3ducmV2LnhtbESPS6vCMBSE9xf8D+EI7m5TH4hUo6gg&#10;uLkLHxt3h+bYFJuT2sRa/725ILgcZuYbZrHqbCVaanzpWMEwSUEQ506XXCg4n3a/MxA+IGusHJOC&#10;F3lYLXs/C8y0e/KB2mMoRISwz1CBCaHOpPS5IYs+cTVx9K6usRiibAqpG3xGuK3kKE2n0mLJccFg&#10;TVtD+e34sApsre39zxl9uZXjakP763qTtkoN+t16DiJQF77hT3uvFUzg/0q8AXL5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ZoF5nAAAAA2gAAAA8AAAAAAAAAAAAAAAAA&#10;oQIAAGRycy9kb3ducmV2LnhtbFBLBQYAAAAABAAEAPkAAACOAwAAAAA=&#10;" strokeweight="1.5pt"/>
                      <v:shape id="AutoShape 9" o:spid="_x0000_s1029" type="#_x0000_t32" style="position:absolute;left:1230;top:15011;width:777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SyAsAAAADaAAAADwAAAGRycy9kb3ducmV2LnhtbESPzarCMBSE9xd8h3AEd7epiiLVKCoI&#10;bu7Cn427Q3Nsis1JbWKtb28uCC6HmfmGWaw6W4mWGl86VjBMUhDEudMlFwrOp93vDIQPyBorx6Tg&#10;RR5Wy97PAjPtnnyg9hgKESHsM1RgQqgzKX1uyKJPXE0cvatrLIYom0LqBp8Rbis5StOptFhyXDBY&#10;09ZQfjs+rAJba3v/c0ZfbuW42tD+ut6krVKDfreegwjUhW/4095rBRP4vxJv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kksgLAAAAA2gAAAA8AAAAAAAAAAAAAAAAA&#10;oQIAAGRycy9kb3ducmV2LnhtbFBLBQYAAAAABAAEAPkAAACOAwAAAAA=&#10;" strokeweight="1.5pt"/>
                      <v:shape id="AutoShape 10" o:spid="_x0000_s1030" type="#_x0000_t32" style="position:absolute;left:705;top:15641;width:91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NkusEAAADaAAAADwAAAGRycy9kb3ducmV2LnhtbESPS4sCMRCE78L+h9AL3jSzHkRGo+gy&#10;wh72sD7w3EzaeaYzTqIz7q83guCxqKqvqMWqN7W4UesKywq+xhEI4tTqgjMFx8N2NAPhPLLG2jIp&#10;uJOD1fJjsMBY2453dNv7TAQIuxgV5N43sZQuzcmgG9uGOHhn2xr0QbaZ1C12AW5qOYmiqTRYcFjI&#10;saHvnNJqfzUKyl7aprskyW9WnqrNDF319++UGn726zkIT71/h1/tH61gCs8r4QbI5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w2S6wQAAANoAAAAPAAAAAAAAAAAAAAAA&#10;AKECAABkcnMvZG93bnJldi54bWxQSwUGAAAAAAQABAD5AAAAjwMAAAAA&#10;" strokeweight="3pt"/>
                    </v:group>
                  </w:pict>
                </mc:Fallback>
              </mc:AlternateContent>
            </w:r>
          </w:p>
        </w:tc>
        <w:tc>
          <w:tcPr>
            <w:tcW w:w="4904" w:type="dxa"/>
          </w:tcPr>
          <w:p w:rsidR="00517AB9" w:rsidRPr="001C5DCD" w:rsidRDefault="00517AB9" w:rsidP="0042264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5DCD">
        <w:rPr>
          <w:rFonts w:ascii="Times New Roman" w:hAnsi="Times New Roman"/>
          <w:b/>
          <w:sz w:val="28"/>
          <w:szCs w:val="28"/>
        </w:rPr>
        <w:t>ПРОГРАММА ИТОГОВОЙ АТТЕСТАЦИИ</w:t>
      </w:r>
      <w:r w:rsidRPr="001C5DCD"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 xml:space="preserve">программы профессиональной подготовки </w:t>
      </w: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 xml:space="preserve">по профессиям рабочих, должностям служащих </w:t>
      </w: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>для профессии</w:t>
      </w:r>
    </w:p>
    <w:p w:rsidR="00CD00A1" w:rsidRPr="0094493D" w:rsidRDefault="0094493D" w:rsidP="00556DB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4493D">
        <w:rPr>
          <w:rFonts w:ascii="Times New Roman" w:hAnsi="Times New Roman"/>
          <w:b/>
          <w:sz w:val="28"/>
          <w:szCs w:val="28"/>
          <w:shd w:val="clear" w:color="auto" w:fill="FFFFFF"/>
        </w:rPr>
        <w:t>Оператор</w:t>
      </w:r>
      <w:r w:rsidRPr="0094493D">
        <w:rPr>
          <w:rFonts w:ascii="Times New Roman" w:hAnsi="Times New Roman"/>
          <w:b/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 xml:space="preserve"> </w:t>
      </w: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17AB9" w:rsidRPr="001C5DCD" w:rsidRDefault="00517AB9" w:rsidP="002F27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F277D" w:rsidRPr="001C5DCD" w:rsidRDefault="002F277D" w:rsidP="002F277D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1C5DCD">
        <w:rPr>
          <w:rFonts w:ascii="Times New Roman" w:hAnsi="Times New Roman"/>
          <w:sz w:val="28"/>
          <w:szCs w:val="28"/>
        </w:rPr>
        <w:t>20</w:t>
      </w:r>
      <w:r w:rsidR="00422646" w:rsidRPr="001C5DCD">
        <w:rPr>
          <w:rFonts w:ascii="Times New Roman" w:hAnsi="Times New Roman"/>
          <w:sz w:val="28"/>
          <w:szCs w:val="28"/>
        </w:rPr>
        <w:t>2</w:t>
      </w:r>
      <w:r w:rsidR="0044203D">
        <w:rPr>
          <w:rFonts w:ascii="Times New Roman" w:hAnsi="Times New Roman"/>
          <w:sz w:val="28"/>
          <w:szCs w:val="28"/>
        </w:rPr>
        <w:t>5</w:t>
      </w:r>
      <w:r w:rsidRPr="001C5DCD">
        <w:rPr>
          <w:rFonts w:ascii="Times New Roman" w:hAnsi="Times New Roman"/>
          <w:sz w:val="28"/>
          <w:szCs w:val="28"/>
        </w:rPr>
        <w:t xml:space="preserve"> г.</w:t>
      </w:r>
      <w:r w:rsidRPr="001C5DCD">
        <w:rPr>
          <w:rFonts w:ascii="Times New Roman" w:hAnsi="Times New Roman"/>
          <w:b/>
          <w:sz w:val="28"/>
          <w:szCs w:val="28"/>
        </w:rPr>
        <w:br w:type="page"/>
      </w:r>
      <w:bookmarkEnd w:id="0"/>
    </w:p>
    <w:p w:rsidR="002F277D" w:rsidRPr="001C5DCD" w:rsidRDefault="002F277D" w:rsidP="002F27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5DCD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074183" w:rsidRPr="001C5DCD" w:rsidRDefault="00074183" w:rsidP="002F27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9"/>
      </w:tblGrid>
      <w:tr w:rsidR="00881F8A" w:rsidRPr="001C5DCD" w:rsidTr="00074183">
        <w:tc>
          <w:tcPr>
            <w:tcW w:w="8755" w:type="dxa"/>
          </w:tcPr>
          <w:p w:rsidR="00881F8A" w:rsidRPr="001C5DCD" w:rsidRDefault="00881F8A" w:rsidP="00881F8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DCD">
              <w:rPr>
                <w:rFonts w:ascii="Times New Roman" w:hAnsi="Times New Roman"/>
                <w:sz w:val="28"/>
                <w:szCs w:val="28"/>
              </w:rPr>
              <w:t>1. Общие положения</w:t>
            </w:r>
          </w:p>
        </w:tc>
        <w:tc>
          <w:tcPr>
            <w:tcW w:w="959" w:type="dxa"/>
            <w:vAlign w:val="center"/>
          </w:tcPr>
          <w:p w:rsidR="00881F8A" w:rsidRPr="001C5DCD" w:rsidRDefault="00074183" w:rsidP="000741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D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81F8A" w:rsidRPr="001C5DCD" w:rsidTr="00074183">
        <w:tc>
          <w:tcPr>
            <w:tcW w:w="8755" w:type="dxa"/>
          </w:tcPr>
          <w:p w:rsidR="00881F8A" w:rsidRPr="001C5DCD" w:rsidRDefault="00881F8A" w:rsidP="00881F8A">
            <w:pPr>
              <w:pStyle w:val="af2"/>
              <w:widowControl w:val="0"/>
              <w:tabs>
                <w:tab w:val="left" w:pos="414"/>
              </w:tabs>
              <w:autoSpaceDE w:val="0"/>
              <w:autoSpaceDN w:val="0"/>
              <w:spacing w:after="0" w:line="360" w:lineRule="auto"/>
              <w:ind w:left="0"/>
              <w:jc w:val="both"/>
              <w:rPr>
                <w:sz w:val="28"/>
                <w:szCs w:val="28"/>
              </w:rPr>
            </w:pPr>
            <w:r w:rsidRPr="001C5DCD">
              <w:rPr>
                <w:sz w:val="28"/>
                <w:szCs w:val="28"/>
              </w:rPr>
              <w:t>2. Содержание аттестации слушателей на присвоение рабочей профессии</w:t>
            </w:r>
          </w:p>
        </w:tc>
        <w:tc>
          <w:tcPr>
            <w:tcW w:w="959" w:type="dxa"/>
            <w:vAlign w:val="center"/>
          </w:tcPr>
          <w:p w:rsidR="00881F8A" w:rsidRPr="001C5DCD" w:rsidRDefault="00074183" w:rsidP="000741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D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81F8A" w:rsidRPr="001C5DCD" w:rsidTr="00074183">
        <w:tc>
          <w:tcPr>
            <w:tcW w:w="8755" w:type="dxa"/>
          </w:tcPr>
          <w:p w:rsidR="00881F8A" w:rsidRPr="001C5DCD" w:rsidRDefault="00881F8A" w:rsidP="00881F8A">
            <w:pPr>
              <w:pStyle w:val="2"/>
              <w:spacing w:before="0" w:after="0" w:line="360" w:lineRule="auto"/>
              <w:ind w:left="426" w:right="0" w:firstLine="0"/>
              <w:jc w:val="both"/>
              <w:rPr>
                <w:sz w:val="28"/>
              </w:rPr>
            </w:pPr>
            <w:r w:rsidRPr="001C5DCD">
              <w:rPr>
                <w:b w:val="0"/>
                <w:bCs w:val="0"/>
                <w:i/>
                <w:sz w:val="28"/>
              </w:rPr>
              <w:t>Приложение 1 к Программе итоговой аттестации слушателей программы профессиональной подготовки</w:t>
            </w:r>
          </w:p>
        </w:tc>
        <w:tc>
          <w:tcPr>
            <w:tcW w:w="959" w:type="dxa"/>
            <w:vAlign w:val="center"/>
          </w:tcPr>
          <w:p w:rsidR="00881F8A" w:rsidRPr="001C5DCD" w:rsidRDefault="00074183" w:rsidP="000741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DC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81F8A" w:rsidRPr="001C5DCD" w:rsidTr="00074183">
        <w:tc>
          <w:tcPr>
            <w:tcW w:w="8755" w:type="dxa"/>
          </w:tcPr>
          <w:p w:rsidR="00881F8A" w:rsidRPr="001C5DCD" w:rsidRDefault="00881F8A" w:rsidP="00881F8A">
            <w:pPr>
              <w:pStyle w:val="2"/>
              <w:spacing w:before="0" w:after="0" w:line="360" w:lineRule="auto"/>
              <w:ind w:left="426" w:right="0" w:firstLine="0"/>
              <w:jc w:val="both"/>
              <w:rPr>
                <w:sz w:val="28"/>
              </w:rPr>
            </w:pPr>
            <w:r w:rsidRPr="001C5DCD">
              <w:rPr>
                <w:b w:val="0"/>
                <w:bCs w:val="0"/>
                <w:i/>
                <w:sz w:val="28"/>
              </w:rPr>
              <w:t xml:space="preserve">Приложение 2 к Программе итоговой аттестации слушателей </w:t>
            </w:r>
            <w:r w:rsidRPr="001C5DCD">
              <w:rPr>
                <w:b w:val="0"/>
                <w:i/>
                <w:sz w:val="28"/>
              </w:rPr>
              <w:t>программы профессиональной подготовки</w:t>
            </w:r>
          </w:p>
        </w:tc>
        <w:tc>
          <w:tcPr>
            <w:tcW w:w="959" w:type="dxa"/>
            <w:vAlign w:val="center"/>
          </w:tcPr>
          <w:p w:rsidR="00881F8A" w:rsidRPr="001C5DCD" w:rsidRDefault="005111FF" w:rsidP="005111F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881F8A" w:rsidRPr="001C5DCD" w:rsidTr="00074183">
        <w:tc>
          <w:tcPr>
            <w:tcW w:w="8755" w:type="dxa"/>
          </w:tcPr>
          <w:p w:rsidR="00881F8A" w:rsidRPr="001C5DCD" w:rsidRDefault="00881F8A" w:rsidP="00881F8A">
            <w:pPr>
              <w:pStyle w:val="2"/>
              <w:spacing w:before="0" w:after="0" w:line="360" w:lineRule="auto"/>
              <w:ind w:left="426" w:right="0" w:firstLine="0"/>
              <w:jc w:val="both"/>
              <w:rPr>
                <w:sz w:val="28"/>
              </w:rPr>
            </w:pPr>
            <w:bookmarkStart w:id="1" w:name="_GoBack"/>
            <w:bookmarkEnd w:id="1"/>
          </w:p>
        </w:tc>
        <w:tc>
          <w:tcPr>
            <w:tcW w:w="959" w:type="dxa"/>
            <w:vAlign w:val="center"/>
          </w:tcPr>
          <w:p w:rsidR="00881F8A" w:rsidRPr="001C5DCD" w:rsidRDefault="00881F8A" w:rsidP="00556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1F8A" w:rsidRPr="001C5DCD" w:rsidRDefault="00881F8A" w:rsidP="00881F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277D" w:rsidRPr="001C5DCD" w:rsidRDefault="002F27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br w:type="page"/>
      </w:r>
    </w:p>
    <w:p w:rsidR="002F277D" w:rsidRPr="001C5DCD" w:rsidRDefault="002F277D" w:rsidP="00881F8A">
      <w:pPr>
        <w:jc w:val="center"/>
        <w:rPr>
          <w:rFonts w:ascii="Times New Roman" w:hAnsi="Times New Roman"/>
          <w:b/>
          <w:sz w:val="28"/>
          <w:szCs w:val="28"/>
        </w:rPr>
      </w:pPr>
      <w:r w:rsidRPr="001C5DCD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2F277D" w:rsidRPr="001C5DCD" w:rsidRDefault="002F277D" w:rsidP="002F277D">
      <w:pPr>
        <w:pStyle w:val="af2"/>
        <w:widowControl w:val="0"/>
        <w:tabs>
          <w:tab w:val="left" w:pos="209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1.1. Программа</w:t>
      </w:r>
      <w:r w:rsidR="00931CD1">
        <w:rPr>
          <w:sz w:val="28"/>
          <w:szCs w:val="28"/>
        </w:rPr>
        <w:t xml:space="preserve"> итоговой</w:t>
      </w:r>
      <w:r w:rsidRPr="001C5DCD">
        <w:rPr>
          <w:sz w:val="28"/>
          <w:szCs w:val="28"/>
        </w:rPr>
        <w:t xml:space="preserve"> аттестации </w:t>
      </w:r>
      <w:r w:rsidR="00931CD1">
        <w:rPr>
          <w:sz w:val="28"/>
          <w:szCs w:val="28"/>
        </w:rPr>
        <w:t>обучающихся</w:t>
      </w:r>
      <w:r w:rsidRPr="001C5DCD">
        <w:rPr>
          <w:sz w:val="28"/>
          <w:szCs w:val="28"/>
        </w:rPr>
        <w:t xml:space="preserve"> на установление квалификационного разряда, класса, категории по соответствующей профессии рабочего, должности служащего является частью программы профессиональной подготовки по профессии </w:t>
      </w:r>
      <w:r w:rsidR="0094493D">
        <w:rPr>
          <w:sz w:val="28"/>
          <w:szCs w:val="28"/>
          <w:shd w:val="clear" w:color="auto" w:fill="FFFFFF"/>
        </w:rPr>
        <w:t>Оператор</w:t>
      </w:r>
      <w:r w:rsidR="0094493D">
        <w:rPr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 w:rsidRPr="001C5DCD">
        <w:rPr>
          <w:sz w:val="28"/>
          <w:szCs w:val="28"/>
        </w:rPr>
        <w:t>: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вид аттестации, рабочую профессию и квалификационный разряд;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этапы проведения аттестации;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объем времени, сроки и место подготовки к аттестации;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сроки и место проведения аттестации;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состав экспертов уровня и качества подготовки слушателей по рабочей профессии;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  <w:tab w:val="left" w:pos="10104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перечень необходимых материалов и документов для проведения аттестации слушателей на присвоение рабочей профессии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условия подготовки аттестации слушателей на присвоение рабочей профессии;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форму и процедуру проведения аттестации на установление квалификационного разряда, класса, категории по соответствующей профессии рабочего, должности служащего;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критерии оценки уровня и качества подготовки слушателей по рабочей профессии.</w:t>
      </w:r>
    </w:p>
    <w:p w:rsidR="002F277D" w:rsidRPr="001C5DCD" w:rsidRDefault="002F277D" w:rsidP="002F277D">
      <w:pPr>
        <w:pStyle w:val="af2"/>
        <w:widowControl w:val="0"/>
        <w:tabs>
          <w:tab w:val="left" w:pos="2110"/>
        </w:tabs>
        <w:autoSpaceDE w:val="0"/>
        <w:autoSpaceDN w:val="0"/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1C5DCD">
        <w:rPr>
          <w:sz w:val="28"/>
          <w:szCs w:val="28"/>
        </w:rPr>
        <w:t>1.2. Программа</w:t>
      </w:r>
      <w:r w:rsidR="00931CD1">
        <w:rPr>
          <w:sz w:val="28"/>
          <w:szCs w:val="28"/>
        </w:rPr>
        <w:t xml:space="preserve"> итоговой</w:t>
      </w:r>
      <w:r w:rsidRPr="001C5DCD">
        <w:rPr>
          <w:sz w:val="28"/>
          <w:szCs w:val="28"/>
        </w:rPr>
        <w:t xml:space="preserve"> аттестации разработана в соответствии с требованиями программы профессиональной подготовки по профессии </w:t>
      </w:r>
      <w:r w:rsidR="0094493D">
        <w:rPr>
          <w:sz w:val="28"/>
          <w:szCs w:val="28"/>
          <w:shd w:val="clear" w:color="auto" w:fill="FFFFFF"/>
        </w:rPr>
        <w:t>Оператор</w:t>
      </w:r>
      <w:r w:rsidR="0094493D">
        <w:rPr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 w:rsidRPr="001C5DCD">
        <w:rPr>
          <w:b/>
          <w:sz w:val="28"/>
          <w:szCs w:val="28"/>
        </w:rPr>
        <w:t>.</w:t>
      </w:r>
    </w:p>
    <w:p w:rsidR="002F277D" w:rsidRPr="001C5DCD" w:rsidRDefault="002F277D" w:rsidP="002F277D">
      <w:pPr>
        <w:pStyle w:val="af2"/>
        <w:widowControl w:val="0"/>
        <w:tabs>
          <w:tab w:val="left" w:pos="218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1.3. Программа </w:t>
      </w:r>
      <w:r w:rsidR="00931CD1">
        <w:rPr>
          <w:sz w:val="28"/>
          <w:szCs w:val="28"/>
        </w:rPr>
        <w:t xml:space="preserve">итоговой </w:t>
      </w:r>
      <w:r w:rsidRPr="001C5DCD">
        <w:rPr>
          <w:sz w:val="28"/>
          <w:szCs w:val="28"/>
        </w:rPr>
        <w:t>аттестации разработана с учетом выполнения следующих целей, принципов и требований: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1"/>
        </w:numPr>
        <w:tabs>
          <w:tab w:val="left" w:pos="110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обеспечения контроля и оценки уровня и качества профессиональной подготовленности слушателей в соответствии с квалификационными </w:t>
      </w:r>
      <w:r w:rsidRPr="001C5DCD">
        <w:rPr>
          <w:sz w:val="28"/>
          <w:szCs w:val="28"/>
        </w:rPr>
        <w:lastRenderedPageBreak/>
        <w:t>требованиями по рабочей профессии</w:t>
      </w:r>
      <w:r w:rsidR="000F3A10">
        <w:rPr>
          <w:sz w:val="28"/>
          <w:szCs w:val="28"/>
        </w:rPr>
        <w:t>,</w:t>
      </w:r>
      <w:r w:rsidRPr="001C5DCD">
        <w:rPr>
          <w:sz w:val="28"/>
          <w:szCs w:val="28"/>
        </w:rPr>
        <w:t xml:space="preserve"> согласно </w:t>
      </w:r>
      <w:r w:rsidR="007B751D" w:rsidRPr="001C5DCD">
        <w:rPr>
          <w:sz w:val="28"/>
          <w:szCs w:val="28"/>
        </w:rPr>
        <w:t>профессионального стандарта</w:t>
      </w:r>
      <w:r w:rsidRPr="001C5DCD">
        <w:rPr>
          <w:sz w:val="28"/>
          <w:szCs w:val="28"/>
        </w:rPr>
        <w:t>;</w:t>
      </w:r>
    </w:p>
    <w:p w:rsidR="007B751D" w:rsidRDefault="002F277D" w:rsidP="007B751D">
      <w:pPr>
        <w:pStyle w:val="af2"/>
        <w:widowControl w:val="0"/>
        <w:numPr>
          <w:ilvl w:val="0"/>
          <w:numId w:val="1"/>
        </w:numPr>
        <w:tabs>
          <w:tab w:val="left" w:pos="110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обеспечения открытости и демократичности на этапах проведения аттестации.</w:t>
      </w:r>
    </w:p>
    <w:p w:rsidR="004305FE" w:rsidRPr="00850B2F" w:rsidRDefault="004305FE" w:rsidP="00931CD1">
      <w:pPr>
        <w:pStyle w:val="af2"/>
        <w:widowControl w:val="0"/>
        <w:tabs>
          <w:tab w:val="left" w:pos="1105"/>
        </w:tabs>
        <w:autoSpaceDE w:val="0"/>
        <w:autoSpaceDN w:val="0"/>
        <w:spacing w:after="0" w:line="240" w:lineRule="auto"/>
        <w:ind w:left="709"/>
        <w:jc w:val="both"/>
        <w:rPr>
          <w:sz w:val="28"/>
          <w:szCs w:val="28"/>
        </w:rPr>
      </w:pPr>
    </w:p>
    <w:p w:rsidR="002F277D" w:rsidRPr="001C5DCD" w:rsidRDefault="002F277D" w:rsidP="00931CD1">
      <w:pPr>
        <w:pStyle w:val="af2"/>
        <w:widowControl w:val="0"/>
        <w:tabs>
          <w:tab w:val="left" w:pos="414"/>
        </w:tabs>
        <w:autoSpaceDE w:val="0"/>
        <w:autoSpaceDN w:val="0"/>
        <w:spacing w:after="0" w:line="240" w:lineRule="auto"/>
        <w:ind w:left="0"/>
        <w:jc w:val="center"/>
        <w:rPr>
          <w:b/>
          <w:sz w:val="28"/>
          <w:szCs w:val="28"/>
        </w:rPr>
      </w:pPr>
      <w:r w:rsidRPr="001C5DCD">
        <w:rPr>
          <w:b/>
          <w:sz w:val="28"/>
          <w:szCs w:val="28"/>
        </w:rPr>
        <w:t>2. Содержание</w:t>
      </w:r>
      <w:r w:rsidR="00931CD1">
        <w:rPr>
          <w:b/>
          <w:sz w:val="28"/>
          <w:szCs w:val="28"/>
        </w:rPr>
        <w:t xml:space="preserve"> итоговой </w:t>
      </w:r>
      <w:r w:rsidRPr="001C5DCD">
        <w:rPr>
          <w:b/>
          <w:sz w:val="28"/>
          <w:szCs w:val="28"/>
        </w:rPr>
        <w:t xml:space="preserve">аттестации </w:t>
      </w:r>
      <w:proofErr w:type="gramStart"/>
      <w:r w:rsidR="00931CD1">
        <w:rPr>
          <w:b/>
          <w:sz w:val="28"/>
          <w:szCs w:val="28"/>
        </w:rPr>
        <w:t>обучающихся</w:t>
      </w:r>
      <w:proofErr w:type="gramEnd"/>
      <w:r w:rsidRPr="001C5DCD">
        <w:rPr>
          <w:b/>
          <w:sz w:val="28"/>
          <w:szCs w:val="28"/>
        </w:rPr>
        <w:t xml:space="preserve"> </w:t>
      </w:r>
    </w:p>
    <w:p w:rsidR="004305FE" w:rsidRDefault="004305FE" w:rsidP="00931CD1">
      <w:pPr>
        <w:pStyle w:val="af2"/>
        <w:widowControl w:val="0"/>
        <w:tabs>
          <w:tab w:val="left" w:pos="579"/>
        </w:tabs>
        <w:autoSpaceDE w:val="0"/>
        <w:autoSpaceDN w:val="0"/>
        <w:spacing w:after="0" w:line="240" w:lineRule="auto"/>
        <w:ind w:left="1287"/>
        <w:jc w:val="center"/>
        <w:rPr>
          <w:b/>
          <w:sz w:val="28"/>
          <w:szCs w:val="28"/>
        </w:rPr>
      </w:pPr>
    </w:p>
    <w:p w:rsidR="002F277D" w:rsidRDefault="002F277D" w:rsidP="00931CD1">
      <w:pPr>
        <w:pStyle w:val="af2"/>
        <w:widowControl w:val="0"/>
        <w:tabs>
          <w:tab w:val="left" w:pos="579"/>
        </w:tabs>
        <w:autoSpaceDE w:val="0"/>
        <w:autoSpaceDN w:val="0"/>
        <w:spacing w:after="0" w:line="240" w:lineRule="auto"/>
        <w:ind w:left="1287"/>
        <w:jc w:val="center"/>
        <w:rPr>
          <w:b/>
          <w:sz w:val="28"/>
          <w:szCs w:val="28"/>
        </w:rPr>
      </w:pPr>
      <w:r w:rsidRPr="001C5DCD">
        <w:rPr>
          <w:b/>
          <w:sz w:val="28"/>
          <w:szCs w:val="28"/>
        </w:rPr>
        <w:t>2.1. Вид и этапы аттестации</w:t>
      </w:r>
    </w:p>
    <w:p w:rsidR="00931CD1" w:rsidRPr="001C5DCD" w:rsidRDefault="00931CD1" w:rsidP="00931CD1">
      <w:pPr>
        <w:pStyle w:val="af2"/>
        <w:widowControl w:val="0"/>
        <w:tabs>
          <w:tab w:val="left" w:pos="579"/>
        </w:tabs>
        <w:autoSpaceDE w:val="0"/>
        <w:autoSpaceDN w:val="0"/>
        <w:spacing w:after="0" w:line="240" w:lineRule="auto"/>
        <w:ind w:left="1287"/>
        <w:jc w:val="center"/>
        <w:rPr>
          <w:b/>
          <w:sz w:val="28"/>
          <w:szCs w:val="28"/>
        </w:rPr>
      </w:pPr>
    </w:p>
    <w:p w:rsidR="002F277D" w:rsidRPr="001C5DCD" w:rsidRDefault="00931CD1" w:rsidP="00931CD1">
      <w:pPr>
        <w:pStyle w:val="ab"/>
        <w:tabs>
          <w:tab w:val="left" w:pos="413"/>
          <w:tab w:val="left" w:pos="1913"/>
          <w:tab w:val="left" w:pos="2288"/>
          <w:tab w:val="left" w:pos="3413"/>
          <w:tab w:val="left" w:pos="4373"/>
          <w:tab w:val="left" w:pos="5228"/>
          <w:tab w:val="left" w:pos="6533"/>
          <w:tab w:val="left" w:pos="7913"/>
          <w:tab w:val="left" w:pos="9214"/>
        </w:tabs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Итоговая</w:t>
      </w:r>
      <w:r w:rsidR="002F277D" w:rsidRPr="001C5DCD">
        <w:rPr>
          <w:sz w:val="28"/>
          <w:szCs w:val="28"/>
          <w:lang w:val="ru-RU"/>
        </w:rPr>
        <w:t xml:space="preserve"> аттестаци</w:t>
      </w:r>
      <w:r>
        <w:rPr>
          <w:sz w:val="28"/>
          <w:szCs w:val="28"/>
          <w:lang w:val="ru-RU"/>
        </w:rPr>
        <w:t>я</w:t>
      </w:r>
      <w:r w:rsidR="002F277D" w:rsidRPr="001C5DCD"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 w:rsidR="002F277D" w:rsidRPr="001C5DC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форме</w:t>
      </w:r>
      <w:r w:rsidR="002F277D" w:rsidRPr="001C5DCD">
        <w:rPr>
          <w:sz w:val="28"/>
          <w:szCs w:val="28"/>
          <w:lang w:val="ru-RU"/>
        </w:rPr>
        <w:t xml:space="preserve"> квалификационн</w:t>
      </w:r>
      <w:r>
        <w:rPr>
          <w:sz w:val="28"/>
          <w:szCs w:val="28"/>
          <w:lang w:val="ru-RU"/>
        </w:rPr>
        <w:t>ого</w:t>
      </w:r>
      <w:r w:rsidR="002F277D" w:rsidRPr="001C5DCD">
        <w:rPr>
          <w:sz w:val="28"/>
          <w:szCs w:val="28"/>
          <w:lang w:val="ru-RU"/>
        </w:rPr>
        <w:t xml:space="preserve"> экзамен</w:t>
      </w:r>
      <w:r>
        <w:rPr>
          <w:sz w:val="28"/>
          <w:szCs w:val="28"/>
          <w:lang w:val="ru-RU"/>
        </w:rPr>
        <w:t xml:space="preserve">а. </w:t>
      </w:r>
      <w:r w:rsidR="002F277D" w:rsidRPr="001C5DCD">
        <w:rPr>
          <w:sz w:val="28"/>
          <w:szCs w:val="28"/>
          <w:lang w:val="ru-RU"/>
        </w:rPr>
        <w:t xml:space="preserve">Квалификационный экзамен включает </w:t>
      </w:r>
      <w:r>
        <w:rPr>
          <w:sz w:val="28"/>
          <w:szCs w:val="28"/>
          <w:lang w:val="ru-RU"/>
        </w:rPr>
        <w:t>2</w:t>
      </w:r>
      <w:r w:rsidR="001C5DCD">
        <w:rPr>
          <w:sz w:val="28"/>
          <w:szCs w:val="28"/>
          <w:lang w:val="ru-RU"/>
        </w:rPr>
        <w:t xml:space="preserve"> этап</w:t>
      </w:r>
      <w:r w:rsidR="002F277D" w:rsidRPr="001C5DCD">
        <w:rPr>
          <w:sz w:val="28"/>
          <w:szCs w:val="28"/>
          <w:lang w:val="ru-RU"/>
        </w:rPr>
        <w:t>а:</w:t>
      </w:r>
    </w:p>
    <w:p w:rsidR="001C5DCD" w:rsidRDefault="001C5DCD" w:rsidP="00850B2F">
      <w:pPr>
        <w:pStyle w:val="af2"/>
        <w:widowControl w:val="0"/>
        <w:numPr>
          <w:ilvl w:val="0"/>
          <w:numId w:val="2"/>
        </w:numPr>
        <w:tabs>
          <w:tab w:val="left" w:pos="1075"/>
        </w:tabs>
        <w:autoSpaceDE w:val="0"/>
        <w:autoSpaceDN w:val="0"/>
        <w:spacing w:after="0" w:line="360" w:lineRule="auto"/>
        <w:ind w:left="426" w:firstLine="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этап: теоретический – сдача экзамена по теоретическим вопросам, с целью контроля уровня и качества теоретических знаний по профессии </w:t>
      </w:r>
      <w:r w:rsidR="0094493D">
        <w:rPr>
          <w:sz w:val="28"/>
          <w:szCs w:val="28"/>
          <w:shd w:val="clear" w:color="auto" w:fill="FFFFFF"/>
        </w:rPr>
        <w:t>Оператор</w:t>
      </w:r>
      <w:r w:rsidR="0094493D">
        <w:rPr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>
        <w:rPr>
          <w:sz w:val="28"/>
          <w:szCs w:val="28"/>
        </w:rPr>
        <w:t>.</w:t>
      </w:r>
    </w:p>
    <w:p w:rsidR="002F277D" w:rsidRPr="001C5DCD" w:rsidRDefault="001C5DCD" w:rsidP="002F277D">
      <w:pPr>
        <w:pStyle w:val="af2"/>
        <w:widowControl w:val="0"/>
        <w:numPr>
          <w:ilvl w:val="0"/>
          <w:numId w:val="2"/>
        </w:numPr>
        <w:tabs>
          <w:tab w:val="left" w:pos="1165"/>
        </w:tabs>
        <w:autoSpaceDE w:val="0"/>
        <w:autoSpaceDN w:val="0"/>
        <w:spacing w:after="0" w:line="360" w:lineRule="auto"/>
        <w:ind w:left="0"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F277D" w:rsidRPr="001C5DCD">
        <w:rPr>
          <w:sz w:val="28"/>
          <w:szCs w:val="28"/>
        </w:rPr>
        <w:t xml:space="preserve"> этап: практический – выполнение и сдача практического задания на рабочем месте в учебной </w:t>
      </w:r>
      <w:r w:rsidR="004305FE" w:rsidRPr="0094493D">
        <w:rPr>
          <w:sz w:val="28"/>
          <w:szCs w:val="28"/>
        </w:rPr>
        <w:t>лаборатории электротехники и электроники, лаборатории приборного и электро- и радиотехнического оборудования, тренажерный центр симуляторы БАС</w:t>
      </w:r>
      <w:r w:rsidR="002F277D" w:rsidRPr="001C5DCD">
        <w:rPr>
          <w:sz w:val="28"/>
          <w:szCs w:val="28"/>
        </w:rPr>
        <w:t xml:space="preserve">, с целью контроля уровня и качества профессиональных умений и навыков по профессии </w:t>
      </w:r>
      <w:r w:rsidR="0094493D">
        <w:rPr>
          <w:sz w:val="28"/>
          <w:szCs w:val="28"/>
          <w:shd w:val="clear" w:color="auto" w:fill="FFFFFF"/>
        </w:rPr>
        <w:t>Оператор</w:t>
      </w:r>
      <w:r w:rsidR="0094493D">
        <w:rPr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 w:rsidR="000813AA">
        <w:rPr>
          <w:sz w:val="28"/>
          <w:szCs w:val="28"/>
        </w:rPr>
        <w:t>.</w:t>
      </w:r>
    </w:p>
    <w:p w:rsidR="004305FE" w:rsidRDefault="004305FE" w:rsidP="00931CD1">
      <w:pPr>
        <w:widowControl w:val="0"/>
        <w:tabs>
          <w:tab w:val="left" w:pos="209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F277D" w:rsidRPr="001C5DCD" w:rsidRDefault="002F277D" w:rsidP="00931CD1">
      <w:pPr>
        <w:widowControl w:val="0"/>
        <w:tabs>
          <w:tab w:val="left" w:pos="2095"/>
        </w:tabs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5DCD">
        <w:rPr>
          <w:rFonts w:ascii="Times New Roman" w:hAnsi="Times New Roman"/>
          <w:b/>
          <w:sz w:val="28"/>
          <w:szCs w:val="28"/>
        </w:rPr>
        <w:t xml:space="preserve">2.2. Объем времени, сроки, место для подготовки и проведения аттестации </w:t>
      </w:r>
    </w:p>
    <w:p w:rsidR="002F277D" w:rsidRPr="001C5DC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>Согласно учебному плану:</w:t>
      </w:r>
    </w:p>
    <w:tbl>
      <w:tblPr>
        <w:tblStyle w:val="TableNormal"/>
        <w:tblW w:w="9255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3685"/>
        <w:gridCol w:w="1537"/>
        <w:gridCol w:w="1582"/>
      </w:tblGrid>
      <w:tr w:rsidR="002F277D" w:rsidRPr="004305FE" w:rsidTr="002F277D">
        <w:trPr>
          <w:trHeight w:val="450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77D" w:rsidRPr="004305FE" w:rsidRDefault="002F277D">
            <w:pPr>
              <w:pStyle w:val="TableParagraph"/>
              <w:ind w:left="42"/>
              <w:jc w:val="center"/>
              <w:rPr>
                <w:rFonts w:eastAsia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4305FE">
              <w:rPr>
                <w:rFonts w:cs="Times New Roman"/>
                <w:b/>
                <w:sz w:val="24"/>
                <w:szCs w:val="24"/>
              </w:rPr>
              <w:t>Вид</w:t>
            </w:r>
            <w:proofErr w:type="spellEnd"/>
            <w:r w:rsidRPr="004305F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05FE">
              <w:rPr>
                <w:rFonts w:cs="Times New Roman"/>
                <w:b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77D" w:rsidRPr="004305FE" w:rsidRDefault="002F277D">
            <w:pPr>
              <w:pStyle w:val="TableParagraph"/>
              <w:ind w:left="42" w:right="207"/>
              <w:jc w:val="center"/>
              <w:rPr>
                <w:rFonts w:eastAsia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4305FE">
              <w:rPr>
                <w:rFonts w:cs="Times New Roman"/>
                <w:b/>
                <w:sz w:val="24"/>
                <w:szCs w:val="24"/>
              </w:rPr>
              <w:t>Место</w:t>
            </w:r>
            <w:proofErr w:type="spellEnd"/>
            <w:r w:rsidRPr="004305FE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305FE">
              <w:rPr>
                <w:rFonts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77D" w:rsidRPr="004305FE" w:rsidRDefault="002F277D">
            <w:pPr>
              <w:pStyle w:val="TableParagraph"/>
              <w:ind w:left="42"/>
              <w:jc w:val="center"/>
              <w:rPr>
                <w:rFonts w:eastAsia="Times New Roman" w:cs="Times New Roman"/>
                <w:b/>
                <w:sz w:val="24"/>
                <w:szCs w:val="24"/>
                <w:lang w:val="ru-RU" w:bidi="ru-RU"/>
              </w:rPr>
            </w:pPr>
            <w:r w:rsidRPr="004305FE">
              <w:rPr>
                <w:rFonts w:cs="Times New Roman"/>
                <w:b/>
                <w:sz w:val="24"/>
                <w:szCs w:val="24"/>
                <w:lang w:val="ru-RU"/>
              </w:rPr>
              <w:t>Объем времени</w:t>
            </w:r>
          </w:p>
          <w:p w:rsidR="002F277D" w:rsidRPr="004305FE" w:rsidRDefault="002F277D">
            <w:pPr>
              <w:pStyle w:val="TableParagraph"/>
              <w:ind w:left="42"/>
              <w:jc w:val="center"/>
              <w:rPr>
                <w:rFonts w:eastAsia="Times New Roman" w:cs="Times New Roman"/>
                <w:b/>
                <w:sz w:val="24"/>
                <w:szCs w:val="24"/>
                <w:lang w:val="ru-RU" w:bidi="ru-RU"/>
              </w:rPr>
            </w:pPr>
            <w:r w:rsidRPr="004305FE">
              <w:rPr>
                <w:rFonts w:cs="Times New Roman"/>
                <w:b/>
                <w:sz w:val="24"/>
                <w:szCs w:val="24"/>
                <w:lang w:val="ru-RU"/>
              </w:rPr>
              <w:t>в днях/ часах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77D" w:rsidRPr="004305FE" w:rsidRDefault="002F277D">
            <w:pPr>
              <w:pStyle w:val="TableParagraph"/>
              <w:ind w:left="42"/>
              <w:jc w:val="center"/>
              <w:rPr>
                <w:rFonts w:eastAsia="Times New Roman" w:cs="Times New Roman"/>
                <w:b/>
                <w:sz w:val="24"/>
                <w:szCs w:val="24"/>
                <w:lang w:val="ru-RU" w:bidi="ru-RU"/>
              </w:rPr>
            </w:pPr>
            <w:proofErr w:type="spellStart"/>
            <w:r w:rsidRPr="004305FE">
              <w:rPr>
                <w:rFonts w:cs="Times New Roman"/>
                <w:b/>
                <w:sz w:val="24"/>
                <w:szCs w:val="24"/>
              </w:rPr>
              <w:t>Дата</w:t>
            </w:r>
            <w:proofErr w:type="spellEnd"/>
            <w:r w:rsidRPr="004305FE">
              <w:rPr>
                <w:rFonts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305FE">
              <w:rPr>
                <w:rFonts w:cs="Times New Roman"/>
                <w:b/>
                <w:sz w:val="24"/>
                <w:szCs w:val="24"/>
              </w:rPr>
              <w:t>провед</w:t>
            </w:r>
            <w:r w:rsidRPr="004305FE">
              <w:rPr>
                <w:rFonts w:cs="Times New Roman"/>
                <w:b/>
                <w:sz w:val="24"/>
                <w:szCs w:val="24"/>
                <w:lang w:val="ru-RU"/>
              </w:rPr>
              <w:t>ения</w:t>
            </w:r>
            <w:proofErr w:type="spellEnd"/>
          </w:p>
        </w:tc>
      </w:tr>
      <w:tr w:rsidR="002F277D" w:rsidRPr="004305FE" w:rsidTr="004305FE">
        <w:trPr>
          <w:trHeight w:val="269"/>
        </w:trPr>
        <w:tc>
          <w:tcPr>
            <w:tcW w:w="2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77D" w:rsidRPr="004305FE" w:rsidRDefault="002F277D">
            <w:pPr>
              <w:pStyle w:val="TableParagraph"/>
              <w:jc w:val="center"/>
              <w:rPr>
                <w:rFonts w:eastAsia="Times New Roman" w:cs="Times New Roman"/>
                <w:sz w:val="24"/>
                <w:szCs w:val="24"/>
                <w:lang w:bidi="ru-RU"/>
              </w:rPr>
            </w:pPr>
            <w:proofErr w:type="spellStart"/>
            <w:r w:rsidRPr="004305FE">
              <w:rPr>
                <w:rFonts w:cs="Times New Roman"/>
                <w:sz w:val="24"/>
                <w:szCs w:val="24"/>
              </w:rPr>
              <w:t>Квалификационный</w:t>
            </w:r>
            <w:proofErr w:type="spellEnd"/>
            <w:r w:rsidRPr="004305F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305FE">
              <w:rPr>
                <w:rFonts w:cs="Times New Roman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E2453" w:rsidRPr="004305FE" w:rsidRDefault="004E2453">
            <w:pPr>
              <w:pStyle w:val="TableParagraph"/>
              <w:ind w:left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4305FE">
              <w:rPr>
                <w:rFonts w:cs="Times New Roman"/>
                <w:sz w:val="24"/>
                <w:szCs w:val="24"/>
                <w:lang w:val="ru-RU"/>
              </w:rPr>
              <w:t xml:space="preserve">1 этап: </w:t>
            </w:r>
            <w:r w:rsidR="00CD00A1" w:rsidRPr="004305FE">
              <w:rPr>
                <w:sz w:val="24"/>
                <w:szCs w:val="24"/>
                <w:lang w:val="ru-RU"/>
              </w:rPr>
              <w:t xml:space="preserve">Кабинет </w:t>
            </w:r>
            <w:r w:rsidR="004305FE" w:rsidRPr="004305FE">
              <w:rPr>
                <w:sz w:val="24"/>
                <w:szCs w:val="24"/>
                <w:lang w:val="ru-RU"/>
              </w:rPr>
              <w:t>общепрофессиональных дисциплин</w:t>
            </w:r>
          </w:p>
          <w:p w:rsidR="002F277D" w:rsidRPr="004305FE" w:rsidRDefault="001C5DCD" w:rsidP="004305FE">
            <w:pPr>
              <w:pStyle w:val="TableParagraph"/>
              <w:ind w:left="0"/>
              <w:jc w:val="center"/>
              <w:rPr>
                <w:rFonts w:eastAsia="Times New Roman" w:cs="Times New Roman"/>
                <w:sz w:val="24"/>
                <w:szCs w:val="24"/>
                <w:lang w:val="ru-RU" w:bidi="ru-RU"/>
              </w:rPr>
            </w:pPr>
            <w:r w:rsidRPr="004305FE">
              <w:rPr>
                <w:rFonts w:cs="Times New Roman"/>
                <w:sz w:val="24"/>
                <w:szCs w:val="24"/>
                <w:lang w:val="ru-RU"/>
              </w:rPr>
              <w:t>2 этап</w:t>
            </w:r>
            <w:r w:rsidR="002F277D" w:rsidRPr="004305FE">
              <w:rPr>
                <w:rFonts w:cs="Times New Roman"/>
                <w:sz w:val="24"/>
                <w:szCs w:val="24"/>
                <w:lang w:val="ru-RU"/>
              </w:rPr>
              <w:t xml:space="preserve">: </w:t>
            </w:r>
            <w:r w:rsidR="00CD00A1" w:rsidRPr="004305FE">
              <w:rPr>
                <w:sz w:val="24"/>
                <w:szCs w:val="24"/>
                <w:lang w:val="ru-RU"/>
              </w:rPr>
              <w:t xml:space="preserve">Лаборатория </w:t>
            </w:r>
            <w:r w:rsidR="004305FE" w:rsidRPr="004305FE">
              <w:rPr>
                <w:sz w:val="24"/>
                <w:szCs w:val="24"/>
                <w:lang w:val="ru-RU"/>
              </w:rPr>
              <w:t>электротехники и электроники, лаборатория приборного и электро- и радиотехнического оборудования, тренажерный центр симуляторы БАС</w:t>
            </w:r>
          </w:p>
        </w:tc>
        <w:tc>
          <w:tcPr>
            <w:tcW w:w="1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77D" w:rsidRPr="00931CD1" w:rsidRDefault="00931CD1" w:rsidP="00931CD1">
            <w:pPr>
              <w:pStyle w:val="TableParagraph"/>
              <w:ind w:left="502"/>
              <w:jc w:val="center"/>
              <w:rPr>
                <w:rFonts w:eastAsia="Times New Roman" w:cs="Times New Roman"/>
                <w:sz w:val="24"/>
                <w:szCs w:val="24"/>
                <w:lang w:val="ru-RU" w:bidi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2F277D" w:rsidRPr="004305FE">
              <w:rPr>
                <w:rFonts w:cs="Times New Roman"/>
                <w:sz w:val="24"/>
                <w:szCs w:val="24"/>
              </w:rPr>
              <w:t>/</w:t>
            </w:r>
            <w:r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77D" w:rsidRPr="004305FE" w:rsidRDefault="002F277D">
            <w:pPr>
              <w:pStyle w:val="TableParagraph"/>
              <w:ind w:left="23"/>
              <w:jc w:val="center"/>
              <w:rPr>
                <w:rFonts w:eastAsia="Times New Roman" w:cs="Times New Roman"/>
                <w:sz w:val="24"/>
                <w:szCs w:val="24"/>
                <w:lang w:bidi="ru-RU"/>
              </w:rPr>
            </w:pPr>
            <w:proofErr w:type="spellStart"/>
            <w:r w:rsidRPr="004305FE">
              <w:rPr>
                <w:rFonts w:cs="Times New Roman"/>
                <w:sz w:val="24"/>
                <w:szCs w:val="24"/>
              </w:rPr>
              <w:t>по</w:t>
            </w:r>
            <w:proofErr w:type="spellEnd"/>
            <w:r w:rsidRPr="004305FE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305FE">
              <w:rPr>
                <w:rFonts w:cs="Times New Roman"/>
                <w:sz w:val="24"/>
                <w:szCs w:val="24"/>
              </w:rPr>
              <w:t>графику</w:t>
            </w:r>
            <w:proofErr w:type="spellEnd"/>
          </w:p>
        </w:tc>
      </w:tr>
    </w:tbl>
    <w:p w:rsidR="00850B2F" w:rsidRDefault="00850B2F" w:rsidP="00CD00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277D" w:rsidRPr="001C5DCD" w:rsidRDefault="002F277D" w:rsidP="002F277D">
      <w:pPr>
        <w:pStyle w:val="af2"/>
        <w:widowControl w:val="0"/>
        <w:tabs>
          <w:tab w:val="left" w:pos="2155"/>
        </w:tabs>
        <w:autoSpaceDE w:val="0"/>
        <w:autoSpaceDN w:val="0"/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1C5DCD">
        <w:rPr>
          <w:b/>
          <w:sz w:val="28"/>
          <w:szCs w:val="28"/>
        </w:rPr>
        <w:t>2.</w:t>
      </w:r>
      <w:r w:rsidR="00931CD1">
        <w:rPr>
          <w:b/>
          <w:sz w:val="28"/>
          <w:szCs w:val="28"/>
        </w:rPr>
        <w:t>3</w:t>
      </w:r>
      <w:r w:rsidRPr="001C5DCD">
        <w:rPr>
          <w:b/>
          <w:sz w:val="28"/>
          <w:szCs w:val="28"/>
        </w:rPr>
        <w:t>. Перечень необходимых материалов и документов для проведения аттестации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C5DCD">
        <w:rPr>
          <w:sz w:val="28"/>
          <w:szCs w:val="28"/>
          <w:lang w:val="ru-RU"/>
        </w:rPr>
        <w:t xml:space="preserve">Организация </w:t>
      </w:r>
      <w:r w:rsidR="00931CD1">
        <w:rPr>
          <w:sz w:val="28"/>
          <w:szCs w:val="28"/>
          <w:lang w:val="ru-RU"/>
        </w:rPr>
        <w:t xml:space="preserve">итоговой </w:t>
      </w:r>
      <w:r w:rsidRPr="001C5DCD">
        <w:rPr>
          <w:sz w:val="28"/>
          <w:szCs w:val="28"/>
          <w:lang w:val="ru-RU"/>
        </w:rPr>
        <w:t>аттестации на присвоение рабочей профессии предусматривает наличие во время проведения:</w:t>
      </w:r>
    </w:p>
    <w:p w:rsidR="002F277D" w:rsidRPr="001C5DC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C5DCD">
        <w:rPr>
          <w:rFonts w:ascii="Times New Roman" w:hAnsi="Times New Roman"/>
          <w:b/>
          <w:i/>
          <w:sz w:val="28"/>
          <w:szCs w:val="28"/>
        </w:rPr>
        <w:t>2.</w:t>
      </w:r>
      <w:r w:rsidR="00931CD1">
        <w:rPr>
          <w:rFonts w:ascii="Times New Roman" w:hAnsi="Times New Roman"/>
          <w:b/>
          <w:i/>
          <w:sz w:val="28"/>
          <w:szCs w:val="28"/>
        </w:rPr>
        <w:t>3</w:t>
      </w:r>
      <w:r w:rsidRPr="001C5DCD">
        <w:rPr>
          <w:rFonts w:ascii="Times New Roman" w:hAnsi="Times New Roman"/>
          <w:b/>
          <w:i/>
          <w:sz w:val="28"/>
          <w:szCs w:val="28"/>
        </w:rPr>
        <w:t>.1. Экзаменационных материалов: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C5DCD">
        <w:rPr>
          <w:sz w:val="28"/>
          <w:szCs w:val="28"/>
          <w:lang w:val="ru-RU"/>
        </w:rPr>
        <w:t>Содержание экзаменационных материалов определяется путем: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3"/>
        </w:numPr>
        <w:tabs>
          <w:tab w:val="left" w:pos="107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выделения из квалификационных требований </w:t>
      </w:r>
      <w:r w:rsidR="00D33454" w:rsidRPr="001C5DCD">
        <w:rPr>
          <w:sz w:val="28"/>
          <w:szCs w:val="28"/>
        </w:rPr>
        <w:t xml:space="preserve">Профессионального стандарта </w:t>
      </w:r>
      <w:r w:rsidRPr="001C5DCD">
        <w:rPr>
          <w:sz w:val="28"/>
          <w:szCs w:val="28"/>
        </w:rPr>
        <w:t xml:space="preserve">по профессии </w:t>
      </w:r>
      <w:r w:rsidR="00E64C0C">
        <w:rPr>
          <w:sz w:val="28"/>
          <w:szCs w:val="28"/>
        </w:rPr>
        <w:t>«</w:t>
      </w:r>
      <w:r w:rsidR="000813AA">
        <w:rPr>
          <w:sz w:val="28"/>
          <w:szCs w:val="28"/>
        </w:rPr>
        <w:t>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</w:t>
      </w:r>
      <w:r w:rsidRPr="001C5DCD">
        <w:rPr>
          <w:sz w:val="28"/>
          <w:szCs w:val="28"/>
        </w:rPr>
        <w:t>, степень достижения которых подлежит прямому оцениванию (диагностике) при аттестации на установление квалификационного разряда, класса, категории по соответствующей профессии рабочего, должности служащего;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3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разработки оценочных средств – экзаменационных вопросов, практических заданий и билетов.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1C5DCD">
        <w:rPr>
          <w:sz w:val="28"/>
          <w:szCs w:val="28"/>
          <w:lang w:val="ru-RU"/>
        </w:rPr>
        <w:t xml:space="preserve">Квалификационные требования и перечень работ по профессии </w:t>
      </w:r>
      <w:r w:rsidR="0094493D" w:rsidRPr="0094493D">
        <w:rPr>
          <w:sz w:val="28"/>
          <w:szCs w:val="28"/>
          <w:shd w:val="clear" w:color="auto" w:fill="FFFFFF"/>
          <w:lang w:val="ru-RU"/>
        </w:rPr>
        <w:t>Оператор</w:t>
      </w:r>
      <w:r w:rsidR="0094493D" w:rsidRPr="0094493D">
        <w:rPr>
          <w:sz w:val="28"/>
          <w:szCs w:val="28"/>
          <w:lang w:val="ru-RU"/>
        </w:rPr>
        <w:t xml:space="preserve"> беспилотных авиационных систем (с максимальной взлетной массой 30 килограммов и менее)</w:t>
      </w:r>
      <w:r w:rsidRPr="001C5DCD">
        <w:rPr>
          <w:sz w:val="28"/>
          <w:szCs w:val="28"/>
          <w:lang w:val="ru-RU"/>
        </w:rPr>
        <w:t xml:space="preserve"> согласно </w:t>
      </w:r>
      <w:r w:rsidR="00D33454" w:rsidRPr="001C5DCD">
        <w:rPr>
          <w:sz w:val="28"/>
          <w:szCs w:val="28"/>
          <w:lang w:val="ru-RU"/>
        </w:rPr>
        <w:t xml:space="preserve">Профессионального стандарта по профессии </w:t>
      </w:r>
      <w:r w:rsidRPr="001C5DCD">
        <w:rPr>
          <w:sz w:val="28"/>
          <w:szCs w:val="28"/>
          <w:lang w:val="ru-RU"/>
        </w:rPr>
        <w:t xml:space="preserve">представлены в </w:t>
      </w:r>
      <w:r w:rsidRPr="001C5DCD">
        <w:rPr>
          <w:i/>
          <w:sz w:val="28"/>
          <w:szCs w:val="28"/>
          <w:lang w:val="ru-RU"/>
        </w:rPr>
        <w:t>Приложении 1 Программы.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1C5DCD">
        <w:rPr>
          <w:sz w:val="28"/>
          <w:szCs w:val="28"/>
          <w:lang w:val="ru-RU"/>
        </w:rPr>
        <w:t xml:space="preserve">Перечень экзаменационных вопросов для подготовки слушателей к аттестации, практические задания квалификационной пробы и комплект экзаменационных билетов для проведения аттестации представлены в </w:t>
      </w:r>
      <w:r w:rsidRPr="001C5DCD">
        <w:rPr>
          <w:i/>
          <w:sz w:val="28"/>
          <w:szCs w:val="28"/>
          <w:lang w:val="ru-RU"/>
        </w:rPr>
        <w:t>Приложении 2 Программы.</w:t>
      </w:r>
    </w:p>
    <w:p w:rsidR="002F277D" w:rsidRPr="001C5DCD" w:rsidRDefault="00D33454" w:rsidP="002F277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>Перечень д</w:t>
      </w:r>
      <w:r w:rsidR="002F277D" w:rsidRPr="001C5DCD">
        <w:rPr>
          <w:rFonts w:ascii="Times New Roman" w:hAnsi="Times New Roman"/>
          <w:sz w:val="28"/>
          <w:szCs w:val="28"/>
        </w:rPr>
        <w:t>идактических материалов, разрешенных к использованию в ходе квалификационного экзамена</w:t>
      </w:r>
      <w:r w:rsidRPr="001C5DCD">
        <w:rPr>
          <w:rFonts w:ascii="Times New Roman" w:hAnsi="Times New Roman"/>
          <w:sz w:val="28"/>
          <w:szCs w:val="28"/>
        </w:rPr>
        <w:t xml:space="preserve"> </w:t>
      </w:r>
      <w:r w:rsidR="002F277D" w:rsidRPr="001C5DCD">
        <w:rPr>
          <w:rFonts w:ascii="Times New Roman" w:hAnsi="Times New Roman"/>
          <w:sz w:val="28"/>
          <w:szCs w:val="28"/>
        </w:rPr>
        <w:t xml:space="preserve">представлен в </w:t>
      </w:r>
      <w:r w:rsidR="002F277D" w:rsidRPr="001C5DCD">
        <w:rPr>
          <w:rFonts w:ascii="Times New Roman" w:hAnsi="Times New Roman"/>
          <w:i/>
          <w:sz w:val="28"/>
          <w:szCs w:val="28"/>
        </w:rPr>
        <w:t>Приложении 3 Программы.</w:t>
      </w:r>
    </w:p>
    <w:p w:rsidR="002F277D" w:rsidRPr="001C5DC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C5DCD">
        <w:rPr>
          <w:rFonts w:ascii="Times New Roman" w:hAnsi="Times New Roman"/>
          <w:b/>
          <w:i/>
          <w:sz w:val="28"/>
          <w:szCs w:val="28"/>
        </w:rPr>
        <w:t>2.</w:t>
      </w:r>
      <w:r w:rsidR="00931CD1">
        <w:rPr>
          <w:rFonts w:ascii="Times New Roman" w:hAnsi="Times New Roman"/>
          <w:b/>
          <w:i/>
          <w:sz w:val="28"/>
          <w:szCs w:val="28"/>
        </w:rPr>
        <w:t>3</w:t>
      </w:r>
      <w:r w:rsidRPr="001C5DCD">
        <w:rPr>
          <w:rFonts w:ascii="Times New Roman" w:hAnsi="Times New Roman"/>
          <w:b/>
          <w:i/>
          <w:sz w:val="28"/>
          <w:szCs w:val="28"/>
        </w:rPr>
        <w:t xml:space="preserve">.2. Документов, представляемых на заседание </w:t>
      </w:r>
      <w:r w:rsidR="002F1358">
        <w:rPr>
          <w:rFonts w:ascii="Times New Roman" w:hAnsi="Times New Roman"/>
          <w:b/>
          <w:i/>
          <w:sz w:val="28"/>
          <w:szCs w:val="28"/>
        </w:rPr>
        <w:t>квалификационно</w:t>
      </w:r>
      <w:r w:rsidR="00D56167" w:rsidRPr="001C5DCD">
        <w:rPr>
          <w:rFonts w:ascii="Times New Roman" w:hAnsi="Times New Roman"/>
          <w:b/>
          <w:i/>
          <w:sz w:val="28"/>
          <w:szCs w:val="28"/>
        </w:rPr>
        <w:t>-аттестационной комиссии</w:t>
      </w:r>
      <w:r w:rsidRPr="001C5DCD">
        <w:rPr>
          <w:rFonts w:ascii="Times New Roman" w:hAnsi="Times New Roman"/>
          <w:b/>
          <w:i/>
          <w:sz w:val="28"/>
          <w:szCs w:val="28"/>
        </w:rPr>
        <w:t>: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3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Программа </w:t>
      </w:r>
      <w:r w:rsidR="00931CD1">
        <w:rPr>
          <w:sz w:val="28"/>
          <w:szCs w:val="28"/>
        </w:rPr>
        <w:t xml:space="preserve">итоговой </w:t>
      </w:r>
      <w:r w:rsidRPr="001C5DCD">
        <w:rPr>
          <w:sz w:val="28"/>
          <w:szCs w:val="28"/>
        </w:rPr>
        <w:t>аттестации на присвоение рабочей профессии;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3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Приказ директора о допуске </w:t>
      </w:r>
      <w:proofErr w:type="gramStart"/>
      <w:r w:rsidR="00931CD1">
        <w:rPr>
          <w:sz w:val="28"/>
          <w:szCs w:val="28"/>
        </w:rPr>
        <w:t>обучающихся</w:t>
      </w:r>
      <w:proofErr w:type="gramEnd"/>
      <w:r w:rsidRPr="001C5DCD">
        <w:rPr>
          <w:sz w:val="28"/>
          <w:szCs w:val="28"/>
        </w:rPr>
        <w:t xml:space="preserve"> к аттестации на присвоение </w:t>
      </w:r>
      <w:r w:rsidRPr="001C5DCD">
        <w:rPr>
          <w:sz w:val="28"/>
          <w:szCs w:val="28"/>
        </w:rPr>
        <w:lastRenderedPageBreak/>
        <w:t>рабочей профессии;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3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Сведения об успеваемости и посещаемости </w:t>
      </w:r>
      <w:proofErr w:type="gramStart"/>
      <w:r w:rsidR="00931CD1">
        <w:rPr>
          <w:sz w:val="28"/>
          <w:szCs w:val="28"/>
        </w:rPr>
        <w:t>обучающихся</w:t>
      </w:r>
      <w:proofErr w:type="gramEnd"/>
      <w:r w:rsidRPr="001C5DCD">
        <w:rPr>
          <w:sz w:val="28"/>
          <w:szCs w:val="28"/>
        </w:rPr>
        <w:t>.</w:t>
      </w:r>
    </w:p>
    <w:p w:rsidR="002F277D" w:rsidRPr="001C5DC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C5DCD">
        <w:rPr>
          <w:rFonts w:ascii="Times New Roman" w:hAnsi="Times New Roman"/>
          <w:b/>
          <w:i/>
          <w:sz w:val="28"/>
          <w:szCs w:val="28"/>
        </w:rPr>
        <w:t>2.</w:t>
      </w:r>
      <w:r w:rsidR="0074477A">
        <w:rPr>
          <w:rFonts w:ascii="Times New Roman" w:hAnsi="Times New Roman"/>
          <w:b/>
          <w:i/>
          <w:sz w:val="28"/>
          <w:szCs w:val="28"/>
        </w:rPr>
        <w:t>3</w:t>
      </w:r>
      <w:r w:rsidRPr="001C5DCD">
        <w:rPr>
          <w:rFonts w:ascii="Times New Roman" w:hAnsi="Times New Roman"/>
          <w:b/>
          <w:i/>
          <w:sz w:val="28"/>
          <w:szCs w:val="28"/>
        </w:rPr>
        <w:t xml:space="preserve">.3. Форм бланков учетно-отчетной документации </w:t>
      </w:r>
      <w:r w:rsidR="002F1358">
        <w:rPr>
          <w:rFonts w:ascii="Times New Roman" w:hAnsi="Times New Roman"/>
          <w:b/>
          <w:i/>
          <w:sz w:val="28"/>
          <w:szCs w:val="28"/>
        </w:rPr>
        <w:t>квалификационно</w:t>
      </w:r>
      <w:r w:rsidR="00D56167" w:rsidRPr="001C5DCD">
        <w:rPr>
          <w:rFonts w:ascii="Times New Roman" w:hAnsi="Times New Roman"/>
          <w:b/>
          <w:i/>
          <w:sz w:val="28"/>
          <w:szCs w:val="28"/>
        </w:rPr>
        <w:t>-аттестационной комиссии</w:t>
      </w:r>
      <w:r w:rsidRPr="001C5DCD">
        <w:rPr>
          <w:rFonts w:ascii="Times New Roman" w:hAnsi="Times New Roman"/>
          <w:b/>
          <w:i/>
          <w:sz w:val="28"/>
          <w:szCs w:val="28"/>
        </w:rPr>
        <w:t xml:space="preserve"> для проведения аттестации на присвоение рабочей профессии и оценки уровня и качества подготовки: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3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Протокол заседания </w:t>
      </w:r>
      <w:r w:rsidR="002F1358">
        <w:rPr>
          <w:sz w:val="28"/>
          <w:szCs w:val="28"/>
        </w:rPr>
        <w:t>квалификационно</w:t>
      </w:r>
      <w:r w:rsidR="00D56167" w:rsidRPr="001C5DCD">
        <w:rPr>
          <w:sz w:val="28"/>
          <w:szCs w:val="28"/>
        </w:rPr>
        <w:t>-аттестационной комиссии</w:t>
      </w:r>
      <w:r w:rsidRPr="001C5DCD">
        <w:rPr>
          <w:sz w:val="28"/>
          <w:szCs w:val="28"/>
        </w:rPr>
        <w:t>;</w:t>
      </w:r>
    </w:p>
    <w:p w:rsidR="002F277D" w:rsidRPr="001C5DCD" w:rsidRDefault="002F277D" w:rsidP="002F277D">
      <w:pPr>
        <w:pStyle w:val="af2"/>
        <w:widowControl w:val="0"/>
        <w:tabs>
          <w:tab w:val="left" w:pos="101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Приложения к протоколу: Ведомости оценок теоретических знаний и практических умений </w:t>
      </w:r>
      <w:r w:rsidR="00D33454" w:rsidRPr="001C5DCD">
        <w:rPr>
          <w:sz w:val="28"/>
          <w:szCs w:val="28"/>
        </w:rPr>
        <w:t>слушателей</w:t>
      </w:r>
      <w:r w:rsidRPr="001C5DCD">
        <w:rPr>
          <w:sz w:val="28"/>
          <w:szCs w:val="28"/>
        </w:rPr>
        <w:t>.</w:t>
      </w:r>
    </w:p>
    <w:p w:rsidR="000F3A10" w:rsidRDefault="000F3A10" w:rsidP="002F277D">
      <w:pPr>
        <w:pStyle w:val="af2"/>
        <w:widowControl w:val="0"/>
        <w:tabs>
          <w:tab w:val="left" w:pos="1015"/>
        </w:tabs>
        <w:autoSpaceDE w:val="0"/>
        <w:autoSpaceDN w:val="0"/>
        <w:spacing w:after="0" w:line="360" w:lineRule="auto"/>
        <w:ind w:left="0" w:firstLine="709"/>
        <w:jc w:val="center"/>
        <w:rPr>
          <w:b/>
          <w:sz w:val="28"/>
          <w:szCs w:val="28"/>
        </w:rPr>
      </w:pPr>
    </w:p>
    <w:p w:rsidR="002F277D" w:rsidRPr="001C5DCD" w:rsidRDefault="002F277D" w:rsidP="002F277D">
      <w:pPr>
        <w:pStyle w:val="af2"/>
        <w:widowControl w:val="0"/>
        <w:tabs>
          <w:tab w:val="left" w:pos="1015"/>
        </w:tabs>
        <w:autoSpaceDE w:val="0"/>
        <w:autoSpaceDN w:val="0"/>
        <w:spacing w:after="0" w:line="360" w:lineRule="auto"/>
        <w:ind w:left="0" w:firstLine="709"/>
        <w:jc w:val="center"/>
        <w:rPr>
          <w:b/>
          <w:sz w:val="28"/>
          <w:szCs w:val="28"/>
        </w:rPr>
      </w:pPr>
      <w:r w:rsidRPr="001C5DCD">
        <w:rPr>
          <w:b/>
          <w:sz w:val="28"/>
          <w:szCs w:val="28"/>
        </w:rPr>
        <w:t>2.</w:t>
      </w:r>
      <w:r w:rsidR="0074477A">
        <w:rPr>
          <w:b/>
          <w:sz w:val="28"/>
          <w:szCs w:val="28"/>
        </w:rPr>
        <w:t>4</w:t>
      </w:r>
      <w:r w:rsidRPr="001C5DCD">
        <w:rPr>
          <w:b/>
          <w:sz w:val="28"/>
          <w:szCs w:val="28"/>
        </w:rPr>
        <w:t>. Условия подготовки аттестации слушателей</w:t>
      </w:r>
    </w:p>
    <w:p w:rsidR="002F277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b/>
          <w:i/>
          <w:sz w:val="28"/>
          <w:szCs w:val="28"/>
        </w:rPr>
        <w:t>2.</w:t>
      </w:r>
      <w:r w:rsidR="0074477A">
        <w:rPr>
          <w:rFonts w:ascii="Times New Roman" w:hAnsi="Times New Roman"/>
          <w:b/>
          <w:i/>
          <w:sz w:val="28"/>
          <w:szCs w:val="28"/>
        </w:rPr>
        <w:t>4</w:t>
      </w:r>
      <w:r w:rsidRPr="001C5DCD">
        <w:rPr>
          <w:rFonts w:ascii="Times New Roman" w:hAnsi="Times New Roman"/>
          <w:b/>
          <w:i/>
          <w:sz w:val="28"/>
          <w:szCs w:val="28"/>
        </w:rPr>
        <w:t>.1. Процедура подготовки аттестации включает следующие организационные меры</w:t>
      </w:r>
      <w:r w:rsidRPr="001C5DCD">
        <w:rPr>
          <w:rFonts w:ascii="Times New Roman" w:hAnsi="Times New Roman"/>
          <w:sz w:val="28"/>
          <w:szCs w:val="28"/>
        </w:rPr>
        <w:t>:</w:t>
      </w:r>
    </w:p>
    <w:tbl>
      <w:tblPr>
        <w:tblStyle w:val="TableNormal"/>
        <w:tblW w:w="9645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459"/>
        <w:gridCol w:w="2556"/>
      </w:tblGrid>
      <w:tr w:rsidR="002F277D" w:rsidRPr="001C5DCD" w:rsidTr="004305FE">
        <w:trPr>
          <w:trHeight w:val="43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77D" w:rsidRPr="001C5DCD" w:rsidRDefault="002F277D">
            <w:pPr>
              <w:pStyle w:val="TableParagraph"/>
              <w:ind w:left="0"/>
              <w:rPr>
                <w:rFonts w:eastAsia="Times New Roman" w:cs="Times New Roman"/>
                <w:b/>
                <w:sz w:val="24"/>
                <w:szCs w:val="24"/>
                <w:lang w:bidi="ru-RU"/>
              </w:rPr>
            </w:pPr>
            <w:r w:rsidRPr="001C5DCD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2F277D" w:rsidRPr="001C5DCD" w:rsidRDefault="002F277D">
            <w:pPr>
              <w:pStyle w:val="TableParagraph"/>
              <w:ind w:left="0"/>
              <w:rPr>
                <w:rFonts w:eastAsia="Times New Roman" w:cs="Times New Roman"/>
                <w:b/>
                <w:sz w:val="24"/>
                <w:szCs w:val="24"/>
                <w:lang w:bidi="ru-RU"/>
              </w:rPr>
            </w:pPr>
            <w:r w:rsidRPr="001C5DCD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77D" w:rsidRPr="001C5DCD" w:rsidRDefault="002F277D">
            <w:pPr>
              <w:pStyle w:val="TableParagraph"/>
              <w:ind w:left="0"/>
              <w:jc w:val="center"/>
              <w:rPr>
                <w:rFonts w:eastAsia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1C5DCD">
              <w:rPr>
                <w:rFonts w:cs="Times New Roman"/>
                <w:b/>
                <w:sz w:val="24"/>
                <w:szCs w:val="24"/>
              </w:rPr>
              <w:t>Содержание</w:t>
            </w:r>
            <w:proofErr w:type="spellEnd"/>
            <w:r w:rsidRPr="001C5DC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C5DCD">
              <w:rPr>
                <w:rFonts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77D" w:rsidRPr="001C5DCD" w:rsidRDefault="002F277D" w:rsidP="00931CD1">
            <w:pPr>
              <w:pStyle w:val="TableParagraph"/>
              <w:ind w:left="0"/>
              <w:rPr>
                <w:rFonts w:eastAsia="Times New Roman" w:cs="Times New Roman"/>
                <w:b/>
                <w:sz w:val="24"/>
                <w:szCs w:val="24"/>
                <w:lang w:bidi="ru-RU"/>
              </w:rPr>
            </w:pPr>
            <w:proofErr w:type="spellStart"/>
            <w:r w:rsidRPr="001C5DCD">
              <w:rPr>
                <w:rFonts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F277D" w:rsidRPr="001C5DCD" w:rsidTr="004305FE">
        <w:trPr>
          <w:trHeight w:val="117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77D" w:rsidRPr="001C5DCD" w:rsidRDefault="002F277D">
            <w:pPr>
              <w:pStyle w:val="TableParagraph"/>
              <w:ind w:left="0"/>
              <w:jc w:val="center"/>
              <w:rPr>
                <w:rFonts w:eastAsia="Times New Roman" w:cs="Times New Roman"/>
                <w:sz w:val="24"/>
                <w:szCs w:val="24"/>
                <w:lang w:bidi="ru-RU"/>
              </w:rPr>
            </w:pPr>
            <w:r w:rsidRPr="001C5DCD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77D" w:rsidRPr="001C5DCD" w:rsidRDefault="002F277D">
            <w:pPr>
              <w:pStyle w:val="TableParagraph"/>
              <w:ind w:left="0"/>
              <w:rPr>
                <w:rFonts w:eastAsia="Times New Roman" w:cs="Times New Roman"/>
                <w:sz w:val="24"/>
                <w:szCs w:val="24"/>
                <w:lang w:bidi="ru-RU"/>
              </w:rPr>
            </w:pPr>
            <w:proofErr w:type="spellStart"/>
            <w:r w:rsidRPr="001C5DCD">
              <w:rPr>
                <w:rFonts w:cs="Times New Roman"/>
                <w:sz w:val="24"/>
                <w:szCs w:val="24"/>
              </w:rPr>
              <w:t>Подготовка</w:t>
            </w:r>
            <w:proofErr w:type="spellEnd"/>
            <w:r w:rsidRPr="001C5DC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C5DCD">
              <w:rPr>
                <w:rFonts w:cs="Times New Roman"/>
                <w:sz w:val="24"/>
                <w:szCs w:val="24"/>
              </w:rPr>
              <w:t>учебно-методической</w:t>
            </w:r>
            <w:proofErr w:type="spellEnd"/>
            <w:r w:rsidRPr="001C5DC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C5DCD">
              <w:rPr>
                <w:rFonts w:cs="Times New Roman"/>
                <w:sz w:val="24"/>
                <w:szCs w:val="24"/>
              </w:rPr>
              <w:t>документации</w:t>
            </w:r>
            <w:proofErr w:type="spellEnd"/>
            <w:r w:rsidRPr="001C5DCD">
              <w:rPr>
                <w:rFonts w:cs="Times New Roman"/>
                <w:sz w:val="24"/>
                <w:szCs w:val="24"/>
              </w:rPr>
              <w:t>:</w:t>
            </w:r>
          </w:p>
          <w:p w:rsidR="002F277D" w:rsidRPr="001C5DCD" w:rsidRDefault="002F277D" w:rsidP="002F277D">
            <w:pPr>
              <w:pStyle w:val="TableParagraph"/>
              <w:numPr>
                <w:ilvl w:val="0"/>
                <w:numId w:val="4"/>
              </w:numPr>
              <w:tabs>
                <w:tab w:val="left" w:pos="443"/>
              </w:tabs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экзаменационных материалов для аттестации,</w:t>
            </w:r>
          </w:p>
          <w:p w:rsidR="002F277D" w:rsidRPr="001C5DCD" w:rsidRDefault="002F277D" w:rsidP="002F277D">
            <w:pPr>
              <w:pStyle w:val="TableParagraph"/>
              <w:numPr>
                <w:ilvl w:val="0"/>
                <w:numId w:val="4"/>
              </w:numPr>
              <w:tabs>
                <w:tab w:val="left" w:pos="338"/>
              </w:tabs>
              <w:ind w:left="0" w:firstLine="0"/>
              <w:rPr>
                <w:rFonts w:eastAsia="Times New Roman" w:cs="Times New Roman"/>
                <w:sz w:val="24"/>
                <w:szCs w:val="24"/>
                <w:lang w:val="ru-RU" w:bidi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перечня дидактических материалов, разрешенных в ходе теоретического экзамена</w:t>
            </w:r>
          </w:p>
          <w:p w:rsidR="002F277D" w:rsidRPr="001C5DCD" w:rsidRDefault="002F277D" w:rsidP="00D56167">
            <w:pPr>
              <w:pStyle w:val="TableParagraph"/>
              <w:tabs>
                <w:tab w:val="left" w:pos="338"/>
              </w:tabs>
              <w:ind w:left="0"/>
              <w:rPr>
                <w:rFonts w:eastAsia="Times New Roman" w:cs="Times New Roman"/>
                <w:sz w:val="24"/>
                <w:szCs w:val="24"/>
                <w:lang w:val="ru-RU" w:bidi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Обсуждение и утверждение подготовленных материалов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Pr="001C5DCD" w:rsidRDefault="002F277D" w:rsidP="00931CD1">
            <w:pPr>
              <w:pStyle w:val="TableParagraph"/>
              <w:ind w:left="0"/>
              <w:rPr>
                <w:rFonts w:eastAsia="Times New Roman" w:cs="Times New Roman"/>
                <w:i/>
                <w:sz w:val="24"/>
                <w:szCs w:val="24"/>
                <w:lang w:val="ru-RU" w:bidi="ru-RU"/>
              </w:rPr>
            </w:pP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proofErr w:type="spellStart"/>
            <w:r w:rsidRPr="001C5DCD">
              <w:rPr>
                <w:rFonts w:cs="Times New Roman"/>
                <w:sz w:val="24"/>
                <w:szCs w:val="24"/>
              </w:rPr>
              <w:t>Преподаватели</w:t>
            </w:r>
            <w:proofErr w:type="spellEnd"/>
            <w:r w:rsidRPr="001C5DCD">
              <w:rPr>
                <w:rFonts w:cs="Times New Roman"/>
                <w:sz w:val="24"/>
                <w:szCs w:val="24"/>
                <w:lang w:val="ru-RU"/>
              </w:rPr>
              <w:t>,</w:t>
            </w:r>
          </w:p>
          <w:p w:rsidR="002F277D" w:rsidRPr="001C5DCD" w:rsidRDefault="002F277D" w:rsidP="00931CD1">
            <w:pPr>
              <w:pStyle w:val="TableParagraph"/>
              <w:ind w:left="0"/>
              <w:rPr>
                <w:rFonts w:eastAsia="Times New Roman" w:cs="Times New Roman"/>
                <w:sz w:val="24"/>
                <w:szCs w:val="24"/>
                <w:lang w:bidi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методист</w:t>
            </w:r>
            <w:r w:rsidRPr="001C5DC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2F277D" w:rsidRPr="001C5DCD" w:rsidTr="004305FE">
        <w:trPr>
          <w:trHeight w:val="2475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277D" w:rsidRPr="001C5DCD" w:rsidRDefault="002F277D">
            <w:pPr>
              <w:pStyle w:val="TableParagraph"/>
              <w:ind w:left="0"/>
              <w:jc w:val="center"/>
              <w:rPr>
                <w:rFonts w:eastAsia="Times New Roman" w:cs="Times New Roman"/>
                <w:sz w:val="24"/>
                <w:szCs w:val="24"/>
                <w:lang w:bidi="ru-RU"/>
              </w:rPr>
            </w:pPr>
            <w:r w:rsidRPr="001C5DCD">
              <w:rPr>
                <w:rFonts w:cs="Times New Roman"/>
                <w:sz w:val="24"/>
                <w:szCs w:val="24"/>
              </w:rPr>
              <w:t>2.</w:t>
            </w:r>
          </w:p>
          <w:p w:rsidR="002F277D" w:rsidRPr="001C5DCD" w:rsidRDefault="002F277D">
            <w:pPr>
              <w:pStyle w:val="Table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1C5DCD">
              <w:rPr>
                <w:rFonts w:cs="Times New Roman"/>
                <w:sz w:val="24"/>
                <w:szCs w:val="24"/>
              </w:rPr>
              <w:t>2.1.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i/>
                <w:sz w:val="24"/>
                <w:szCs w:val="24"/>
              </w:rPr>
            </w:pPr>
          </w:p>
          <w:p w:rsidR="002F277D" w:rsidRPr="001C5DCD" w:rsidRDefault="002F277D">
            <w:pPr>
              <w:pStyle w:val="Table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1C5DCD">
              <w:rPr>
                <w:rFonts w:cs="Times New Roman"/>
                <w:sz w:val="24"/>
                <w:szCs w:val="24"/>
              </w:rPr>
              <w:t>2.2.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i/>
                <w:sz w:val="24"/>
                <w:szCs w:val="24"/>
              </w:rPr>
            </w:pPr>
          </w:p>
          <w:p w:rsidR="002F277D" w:rsidRPr="001C5DCD" w:rsidRDefault="002F277D">
            <w:pPr>
              <w:pStyle w:val="Table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1C5DCD">
              <w:rPr>
                <w:rFonts w:cs="Times New Roman"/>
                <w:sz w:val="24"/>
                <w:szCs w:val="24"/>
              </w:rPr>
              <w:t>2.3.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i/>
                <w:sz w:val="24"/>
                <w:szCs w:val="24"/>
              </w:rPr>
            </w:pPr>
          </w:p>
          <w:p w:rsidR="002F277D" w:rsidRPr="001C5DCD" w:rsidRDefault="002F277D">
            <w:pPr>
              <w:pStyle w:val="TableParagraph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1C5DCD">
              <w:rPr>
                <w:rFonts w:cs="Times New Roman"/>
                <w:sz w:val="24"/>
                <w:szCs w:val="24"/>
              </w:rPr>
              <w:t>2.4.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i/>
                <w:sz w:val="24"/>
                <w:szCs w:val="24"/>
                <w:lang w:val="ru-RU"/>
              </w:rPr>
            </w:pPr>
          </w:p>
          <w:p w:rsidR="002F277D" w:rsidRPr="001C5DCD" w:rsidRDefault="002F277D">
            <w:pPr>
              <w:pStyle w:val="TableParagraph"/>
              <w:ind w:left="0"/>
              <w:jc w:val="center"/>
              <w:rPr>
                <w:rFonts w:eastAsia="Times New Roman" w:cs="Times New Roman"/>
                <w:sz w:val="24"/>
                <w:szCs w:val="24"/>
                <w:lang w:bidi="ru-RU"/>
              </w:rPr>
            </w:pPr>
            <w:r w:rsidRPr="001C5DCD">
              <w:rPr>
                <w:rFonts w:cs="Times New Roman"/>
                <w:sz w:val="24"/>
                <w:szCs w:val="24"/>
              </w:rPr>
              <w:t>2.5.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F277D" w:rsidRPr="001C5DCD" w:rsidRDefault="002F277D">
            <w:pPr>
              <w:pStyle w:val="TableParagraph"/>
              <w:ind w:left="0"/>
              <w:rPr>
                <w:rFonts w:eastAsia="Times New Roman" w:cs="Times New Roman"/>
                <w:sz w:val="24"/>
                <w:szCs w:val="24"/>
                <w:lang w:val="ru-RU" w:bidi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Организация аттестации: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Подбор экспертов качества подготовки слушателей – состава </w:t>
            </w:r>
            <w:r w:rsidR="002F1358">
              <w:rPr>
                <w:rFonts w:cs="Times New Roman"/>
                <w:sz w:val="24"/>
                <w:szCs w:val="24"/>
                <w:lang w:val="ru-RU"/>
              </w:rPr>
              <w:t>квалификационно</w:t>
            </w:r>
            <w:r w:rsidR="00D56167" w:rsidRPr="001C5DCD">
              <w:rPr>
                <w:rFonts w:cs="Times New Roman"/>
                <w:sz w:val="24"/>
                <w:szCs w:val="24"/>
                <w:lang w:val="ru-RU"/>
              </w:rPr>
              <w:t>-аттестационной комиссии</w:t>
            </w: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. 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Подготовка проекта приказов: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i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- о допуске слушателей к аттестации.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Составление графика сдачи квалификационного экзамена и доведение до сведения слушателей.</w:t>
            </w:r>
          </w:p>
          <w:p w:rsidR="002F277D" w:rsidRPr="001C5DCD" w:rsidRDefault="002F277D">
            <w:pPr>
              <w:pStyle w:val="TableParagraph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1C5DCD">
              <w:rPr>
                <w:rFonts w:cs="Times New Roman"/>
                <w:sz w:val="24"/>
                <w:szCs w:val="24"/>
              </w:rPr>
              <w:t>Подготовка</w:t>
            </w:r>
            <w:proofErr w:type="spellEnd"/>
            <w:r w:rsidRPr="001C5DCD">
              <w:rPr>
                <w:rFonts w:cs="Times New Roman"/>
                <w:sz w:val="24"/>
                <w:szCs w:val="24"/>
              </w:rPr>
              <w:t xml:space="preserve"> </w:t>
            </w:r>
            <w:r w:rsidR="00517AB9" w:rsidRPr="001C5DCD">
              <w:rPr>
                <w:rFonts w:cs="Times New Roman"/>
                <w:sz w:val="24"/>
                <w:szCs w:val="24"/>
                <w:lang w:val="ru-RU"/>
              </w:rPr>
              <w:t>к</w:t>
            </w:r>
            <w:r w:rsidRPr="001C5DC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C5DCD">
              <w:rPr>
                <w:rFonts w:cs="Times New Roman"/>
                <w:sz w:val="24"/>
                <w:szCs w:val="24"/>
              </w:rPr>
              <w:t>проведени</w:t>
            </w:r>
            <w:proofErr w:type="spellEnd"/>
            <w:r w:rsidR="00517AB9" w:rsidRPr="001C5DCD">
              <w:rPr>
                <w:rFonts w:cs="Times New Roman"/>
                <w:sz w:val="24"/>
                <w:szCs w:val="24"/>
                <w:lang w:val="ru-RU"/>
              </w:rPr>
              <w:t xml:space="preserve">ю </w:t>
            </w:r>
            <w:proofErr w:type="spellStart"/>
            <w:r w:rsidRPr="001C5DCD">
              <w:rPr>
                <w:rFonts w:cs="Times New Roman"/>
                <w:sz w:val="24"/>
                <w:szCs w:val="24"/>
              </w:rPr>
              <w:t>аттестации</w:t>
            </w:r>
            <w:proofErr w:type="spellEnd"/>
            <w:r w:rsidRPr="001C5DCD">
              <w:rPr>
                <w:rFonts w:cs="Times New Roman"/>
                <w:sz w:val="24"/>
                <w:szCs w:val="24"/>
              </w:rPr>
              <w:t>:</w:t>
            </w:r>
          </w:p>
          <w:p w:rsidR="002F277D" w:rsidRPr="001C5DCD" w:rsidRDefault="002F277D" w:rsidP="002F277D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экзаменационных материалов, дидактических средств,</w:t>
            </w:r>
          </w:p>
          <w:p w:rsidR="002F277D" w:rsidRPr="001C5DCD" w:rsidRDefault="002F277D" w:rsidP="002F277D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ind w:left="0" w:firstLine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 оборудованных рабочих мест;</w:t>
            </w:r>
          </w:p>
          <w:p w:rsidR="002F277D" w:rsidRPr="001C5DCD" w:rsidRDefault="002F277D" w:rsidP="002F277D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ind w:left="0" w:firstLine="0"/>
              <w:rPr>
                <w:rFonts w:eastAsia="Times New Roman" w:cs="Times New Roman"/>
                <w:sz w:val="24"/>
                <w:szCs w:val="24"/>
                <w:lang w:val="ru-RU" w:bidi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аудитории и документов, представляемых на заседание </w:t>
            </w:r>
            <w:r w:rsidR="002F1358">
              <w:rPr>
                <w:rFonts w:cs="Times New Roman"/>
                <w:sz w:val="24"/>
                <w:szCs w:val="24"/>
                <w:lang w:val="ru-RU"/>
              </w:rPr>
              <w:t>квалификационно</w:t>
            </w:r>
            <w:r w:rsidR="00D56167" w:rsidRPr="001C5DCD">
              <w:rPr>
                <w:rFonts w:cs="Times New Roman"/>
                <w:sz w:val="24"/>
                <w:szCs w:val="24"/>
                <w:lang w:val="ru-RU"/>
              </w:rPr>
              <w:t>-аттестационной комиссии</w:t>
            </w: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. </w:t>
            </w:r>
          </w:p>
          <w:p w:rsidR="002F277D" w:rsidRPr="001C5DCD" w:rsidRDefault="002F277D">
            <w:pPr>
              <w:pStyle w:val="TableParagraph"/>
              <w:tabs>
                <w:tab w:val="left" w:pos="218"/>
              </w:tabs>
              <w:ind w:left="0"/>
              <w:rPr>
                <w:rFonts w:eastAsia="Times New Roman" w:cs="Times New Roman"/>
                <w:sz w:val="24"/>
                <w:szCs w:val="24"/>
                <w:lang w:val="ru-RU" w:bidi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Организация заседания </w:t>
            </w:r>
            <w:r w:rsidR="002F1358">
              <w:rPr>
                <w:rFonts w:cs="Times New Roman"/>
                <w:sz w:val="24"/>
                <w:szCs w:val="24"/>
                <w:lang w:val="ru-RU"/>
              </w:rPr>
              <w:t>квалификационно</w:t>
            </w:r>
            <w:r w:rsidR="00D56167" w:rsidRPr="001C5DCD">
              <w:rPr>
                <w:rFonts w:cs="Times New Roman"/>
                <w:sz w:val="24"/>
                <w:szCs w:val="24"/>
                <w:lang w:val="ru-RU"/>
              </w:rPr>
              <w:t>-аттестационной комиссии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1CD1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зам. директора, </w:t>
            </w:r>
          </w:p>
          <w:p w:rsidR="00931CD1" w:rsidRDefault="00931CD1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>методист</w:t>
            </w: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преподаватели </w:t>
            </w: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  <w:p w:rsidR="002F277D" w:rsidRPr="001C5DCD" w:rsidRDefault="002F277D" w:rsidP="00931CD1">
            <w:pPr>
              <w:pStyle w:val="TableParagraph"/>
              <w:ind w:left="0"/>
              <w:rPr>
                <w:rFonts w:cs="Times New Roman"/>
                <w:sz w:val="24"/>
                <w:szCs w:val="24"/>
                <w:lang w:val="ru-RU"/>
              </w:rPr>
            </w:pPr>
          </w:p>
          <w:p w:rsidR="002F277D" w:rsidRPr="001C5DCD" w:rsidRDefault="002F277D" w:rsidP="00931CD1">
            <w:pPr>
              <w:pStyle w:val="TableParagraph"/>
              <w:ind w:left="0"/>
              <w:rPr>
                <w:rFonts w:eastAsia="Times New Roman" w:cs="Times New Roman"/>
                <w:sz w:val="24"/>
                <w:szCs w:val="24"/>
                <w:lang w:val="ru-RU" w:bidi="ru-RU"/>
              </w:rPr>
            </w:pPr>
            <w:r w:rsidRPr="001C5DCD">
              <w:rPr>
                <w:rFonts w:cs="Times New Roman"/>
                <w:sz w:val="24"/>
                <w:szCs w:val="24"/>
                <w:lang w:val="ru-RU"/>
              </w:rPr>
              <w:t xml:space="preserve">Зам. директора </w:t>
            </w:r>
          </w:p>
        </w:tc>
      </w:tr>
    </w:tbl>
    <w:p w:rsidR="002F277D" w:rsidRPr="001C5DCD" w:rsidRDefault="002F277D" w:rsidP="002F277D">
      <w:pPr>
        <w:widowControl w:val="0"/>
        <w:tabs>
          <w:tab w:val="left" w:pos="2110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F277D" w:rsidRPr="001C5DCD" w:rsidRDefault="002F277D" w:rsidP="002F277D">
      <w:pPr>
        <w:widowControl w:val="0"/>
        <w:tabs>
          <w:tab w:val="left" w:pos="2110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5DCD">
        <w:rPr>
          <w:rFonts w:ascii="Times New Roman" w:hAnsi="Times New Roman"/>
          <w:b/>
          <w:sz w:val="28"/>
          <w:szCs w:val="28"/>
        </w:rPr>
        <w:t>2.</w:t>
      </w:r>
      <w:r w:rsidR="0074477A">
        <w:rPr>
          <w:rFonts w:ascii="Times New Roman" w:hAnsi="Times New Roman"/>
          <w:b/>
          <w:sz w:val="28"/>
          <w:szCs w:val="28"/>
        </w:rPr>
        <w:t>5</w:t>
      </w:r>
      <w:r w:rsidRPr="001C5DCD">
        <w:rPr>
          <w:rFonts w:ascii="Times New Roman" w:hAnsi="Times New Roman"/>
          <w:b/>
          <w:sz w:val="28"/>
          <w:szCs w:val="28"/>
        </w:rPr>
        <w:t>. Форма и процедура проведения аттестации</w:t>
      </w:r>
    </w:p>
    <w:p w:rsidR="002F277D" w:rsidRPr="001C5DCD" w:rsidRDefault="002F277D" w:rsidP="002F277D">
      <w:pPr>
        <w:pStyle w:val="af2"/>
        <w:widowControl w:val="0"/>
        <w:tabs>
          <w:tab w:val="left" w:pos="107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2.</w:t>
      </w:r>
      <w:r w:rsidR="0074477A">
        <w:rPr>
          <w:sz w:val="28"/>
          <w:szCs w:val="28"/>
        </w:rPr>
        <w:t>5</w:t>
      </w:r>
      <w:r w:rsidRPr="001C5DCD">
        <w:rPr>
          <w:sz w:val="28"/>
          <w:szCs w:val="28"/>
        </w:rPr>
        <w:t>.1. Квалификационный экзамен на установление квалификаци</w:t>
      </w:r>
      <w:r w:rsidR="000813AA">
        <w:rPr>
          <w:sz w:val="28"/>
          <w:szCs w:val="28"/>
        </w:rPr>
        <w:t>и</w:t>
      </w:r>
      <w:r w:rsidRPr="001C5DCD">
        <w:rPr>
          <w:sz w:val="28"/>
          <w:szCs w:val="28"/>
        </w:rPr>
        <w:t xml:space="preserve"> по профессии </w:t>
      </w:r>
      <w:r w:rsidR="0094493D">
        <w:rPr>
          <w:sz w:val="28"/>
          <w:szCs w:val="28"/>
          <w:shd w:val="clear" w:color="auto" w:fill="FFFFFF"/>
        </w:rPr>
        <w:t>Оператор</w:t>
      </w:r>
      <w:r w:rsidR="0094493D">
        <w:rPr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 w:rsidR="00CD00A1" w:rsidRPr="001C5DCD">
        <w:rPr>
          <w:sz w:val="28"/>
          <w:szCs w:val="28"/>
        </w:rPr>
        <w:t xml:space="preserve"> </w:t>
      </w:r>
      <w:r w:rsidRPr="001C5DCD">
        <w:rPr>
          <w:sz w:val="28"/>
          <w:szCs w:val="28"/>
        </w:rPr>
        <w:t xml:space="preserve">включает в себя </w:t>
      </w:r>
      <w:r w:rsidR="00E64C0C">
        <w:rPr>
          <w:sz w:val="28"/>
          <w:szCs w:val="28"/>
        </w:rPr>
        <w:t>2</w:t>
      </w:r>
      <w:r w:rsidR="001C5DCD">
        <w:rPr>
          <w:sz w:val="28"/>
          <w:szCs w:val="28"/>
        </w:rPr>
        <w:t xml:space="preserve"> этап</w:t>
      </w:r>
      <w:r w:rsidRPr="001C5DCD">
        <w:rPr>
          <w:sz w:val="28"/>
          <w:szCs w:val="28"/>
        </w:rPr>
        <w:t xml:space="preserve">а и </w:t>
      </w:r>
      <w:r w:rsidRPr="001C5DCD">
        <w:rPr>
          <w:sz w:val="28"/>
          <w:szCs w:val="28"/>
        </w:rPr>
        <w:lastRenderedPageBreak/>
        <w:t>заключается в выполнении слушателями практического задания и сдаче устного экзамена в пределах квалификационных требований и перечня работ по профессии.</w:t>
      </w:r>
    </w:p>
    <w:p w:rsidR="002F277D" w:rsidRPr="001C5DCD" w:rsidRDefault="002F277D" w:rsidP="002F277D">
      <w:pPr>
        <w:pStyle w:val="af2"/>
        <w:widowControl w:val="0"/>
        <w:tabs>
          <w:tab w:val="left" w:pos="1120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2.</w:t>
      </w:r>
      <w:r w:rsidR="0074477A">
        <w:rPr>
          <w:sz w:val="28"/>
          <w:szCs w:val="28"/>
        </w:rPr>
        <w:t>5</w:t>
      </w:r>
      <w:r w:rsidRPr="001C5DCD">
        <w:rPr>
          <w:sz w:val="28"/>
          <w:szCs w:val="28"/>
        </w:rPr>
        <w:t xml:space="preserve">.2. Сдача квалификационного экзамена проводится на открытом заседании </w:t>
      </w:r>
      <w:r w:rsidR="002F1358">
        <w:rPr>
          <w:sz w:val="28"/>
          <w:szCs w:val="28"/>
        </w:rPr>
        <w:t>квалификационно</w:t>
      </w:r>
      <w:r w:rsidR="003B2242" w:rsidRPr="001C5DCD">
        <w:rPr>
          <w:sz w:val="28"/>
          <w:szCs w:val="28"/>
        </w:rPr>
        <w:t>-аттестационной комиссии</w:t>
      </w:r>
      <w:r w:rsidRPr="001C5DCD">
        <w:rPr>
          <w:sz w:val="28"/>
          <w:szCs w:val="28"/>
        </w:rPr>
        <w:t>, утвержденной приказом директора, с участием не менее двух третей ее состава.</w:t>
      </w:r>
    </w:p>
    <w:p w:rsidR="002F277D" w:rsidRPr="00E64C0C" w:rsidRDefault="002F277D" w:rsidP="002F277D">
      <w:pPr>
        <w:pStyle w:val="TableParagraph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C5DCD">
        <w:rPr>
          <w:sz w:val="28"/>
          <w:szCs w:val="28"/>
          <w:lang w:val="ru-RU"/>
        </w:rPr>
        <w:t>2.</w:t>
      </w:r>
      <w:r w:rsidR="0074477A">
        <w:rPr>
          <w:sz w:val="28"/>
          <w:szCs w:val="28"/>
          <w:lang w:val="ru-RU"/>
        </w:rPr>
        <w:t>5</w:t>
      </w:r>
      <w:r w:rsidRPr="001C5DCD">
        <w:rPr>
          <w:sz w:val="28"/>
          <w:szCs w:val="28"/>
          <w:lang w:val="ru-RU"/>
        </w:rPr>
        <w:t xml:space="preserve">.3. </w:t>
      </w:r>
      <w:proofErr w:type="gramStart"/>
      <w:r w:rsidRPr="001C5DCD">
        <w:rPr>
          <w:sz w:val="28"/>
          <w:szCs w:val="28"/>
          <w:lang w:val="ru-RU"/>
        </w:rPr>
        <w:t xml:space="preserve">Открытое заседание </w:t>
      </w:r>
      <w:r w:rsidR="002F1358">
        <w:rPr>
          <w:sz w:val="28"/>
          <w:szCs w:val="28"/>
          <w:lang w:val="ru-RU"/>
        </w:rPr>
        <w:t>квалификационно</w:t>
      </w:r>
      <w:r w:rsidR="003B2242" w:rsidRPr="001C5DCD">
        <w:rPr>
          <w:sz w:val="28"/>
          <w:szCs w:val="28"/>
          <w:lang w:val="ru-RU"/>
        </w:rPr>
        <w:t>-аттестационной комиссии</w:t>
      </w:r>
      <w:r w:rsidRPr="001C5DCD">
        <w:rPr>
          <w:sz w:val="28"/>
          <w:szCs w:val="28"/>
          <w:lang w:val="ru-RU"/>
        </w:rPr>
        <w:t xml:space="preserve"> проводится: </w:t>
      </w:r>
      <w:r w:rsidR="004E2453" w:rsidRPr="001C5DCD">
        <w:rPr>
          <w:sz w:val="28"/>
          <w:szCs w:val="28"/>
          <w:lang w:val="ru-RU"/>
        </w:rPr>
        <w:t xml:space="preserve">1 этап – </w:t>
      </w:r>
      <w:r w:rsidR="004E2453" w:rsidRPr="004305FE">
        <w:rPr>
          <w:sz w:val="28"/>
          <w:szCs w:val="28"/>
          <w:lang w:val="ru-RU"/>
        </w:rPr>
        <w:t xml:space="preserve">в </w:t>
      </w:r>
      <w:r w:rsidR="00CD00A1" w:rsidRPr="004305FE">
        <w:rPr>
          <w:sz w:val="28"/>
          <w:szCs w:val="28"/>
          <w:lang w:val="ru-RU"/>
        </w:rPr>
        <w:t xml:space="preserve">кабинете </w:t>
      </w:r>
      <w:r w:rsidR="004305FE">
        <w:rPr>
          <w:sz w:val="28"/>
          <w:szCs w:val="28"/>
          <w:lang w:val="ru-RU"/>
        </w:rPr>
        <w:t>общепрофессиональных дис</w:t>
      </w:r>
      <w:r w:rsidR="00126480">
        <w:rPr>
          <w:sz w:val="28"/>
          <w:szCs w:val="28"/>
          <w:lang w:val="ru-RU"/>
        </w:rPr>
        <w:t>ц</w:t>
      </w:r>
      <w:r w:rsidR="004305FE">
        <w:rPr>
          <w:sz w:val="28"/>
          <w:szCs w:val="28"/>
          <w:lang w:val="ru-RU"/>
        </w:rPr>
        <w:t>иплин</w:t>
      </w:r>
      <w:r w:rsidR="004E2453" w:rsidRPr="00E64C0C">
        <w:rPr>
          <w:sz w:val="28"/>
          <w:szCs w:val="28"/>
          <w:lang w:val="ru-RU"/>
        </w:rPr>
        <w:t xml:space="preserve">, где подготовлена зона для индивидуального собеседования </w:t>
      </w:r>
      <w:r w:rsidR="002F1358">
        <w:rPr>
          <w:sz w:val="28"/>
          <w:szCs w:val="28"/>
          <w:lang w:val="ru-RU"/>
        </w:rPr>
        <w:t>квалификационно</w:t>
      </w:r>
      <w:r w:rsidR="004E2453" w:rsidRPr="00E64C0C">
        <w:rPr>
          <w:sz w:val="28"/>
          <w:szCs w:val="28"/>
          <w:lang w:val="ru-RU"/>
        </w:rPr>
        <w:t xml:space="preserve">-аттестационной комиссии со слушателями и все необходимые материалы, </w:t>
      </w:r>
      <w:r w:rsidR="001C5DCD" w:rsidRPr="00E64C0C">
        <w:rPr>
          <w:sz w:val="28"/>
          <w:szCs w:val="28"/>
          <w:lang w:val="ru-RU"/>
        </w:rPr>
        <w:t>2 этап</w:t>
      </w:r>
      <w:r w:rsidRPr="00E64C0C">
        <w:rPr>
          <w:sz w:val="28"/>
          <w:szCs w:val="28"/>
          <w:lang w:val="ru-RU"/>
        </w:rPr>
        <w:t xml:space="preserve"> – в </w:t>
      </w:r>
      <w:r w:rsidR="004305FE" w:rsidRPr="0094493D">
        <w:rPr>
          <w:sz w:val="28"/>
          <w:szCs w:val="28"/>
          <w:lang w:val="ru-RU"/>
        </w:rPr>
        <w:t>лаборатории электротехники и электроники, лаборатории приборного и электро- и радиотехнического оборудования, тренажерный центр симуляторы БАС</w:t>
      </w:r>
      <w:r w:rsidRPr="00E64C0C">
        <w:rPr>
          <w:sz w:val="28"/>
          <w:szCs w:val="28"/>
          <w:lang w:val="ru-RU"/>
        </w:rPr>
        <w:t>, где специально подготовлены рабочие места для слушателей для вы</w:t>
      </w:r>
      <w:r w:rsidR="004E2453" w:rsidRPr="00E64C0C">
        <w:rPr>
          <w:sz w:val="28"/>
          <w:szCs w:val="28"/>
          <w:lang w:val="ru-RU"/>
        </w:rPr>
        <w:t>полнения практического задания,</w:t>
      </w:r>
      <w:r w:rsidRPr="00E64C0C">
        <w:rPr>
          <w:sz w:val="28"/>
          <w:szCs w:val="28"/>
          <w:lang w:val="ru-RU"/>
        </w:rPr>
        <w:t xml:space="preserve"> документы в соответствии с п. 2.</w:t>
      </w:r>
      <w:r w:rsidR="0074477A">
        <w:rPr>
          <w:sz w:val="28"/>
          <w:szCs w:val="28"/>
          <w:lang w:val="ru-RU"/>
        </w:rPr>
        <w:t>3</w:t>
      </w:r>
      <w:r w:rsidRPr="00E64C0C">
        <w:rPr>
          <w:sz w:val="28"/>
          <w:szCs w:val="28"/>
          <w:lang w:val="ru-RU"/>
        </w:rPr>
        <w:t>.2.</w:t>
      </w:r>
      <w:proofErr w:type="gramEnd"/>
    </w:p>
    <w:p w:rsidR="002F277D" w:rsidRPr="001C5DCD" w:rsidRDefault="002F277D" w:rsidP="002F277D">
      <w:pPr>
        <w:pStyle w:val="af2"/>
        <w:widowControl w:val="0"/>
        <w:tabs>
          <w:tab w:val="left" w:pos="119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2.</w:t>
      </w:r>
      <w:r w:rsidR="0074477A">
        <w:rPr>
          <w:sz w:val="28"/>
          <w:szCs w:val="28"/>
        </w:rPr>
        <w:t>5</w:t>
      </w:r>
      <w:r w:rsidRPr="001C5DCD">
        <w:rPr>
          <w:sz w:val="28"/>
          <w:szCs w:val="28"/>
        </w:rPr>
        <w:t xml:space="preserve">.4. К аттестации на заседании </w:t>
      </w:r>
      <w:r w:rsidR="002F1358">
        <w:rPr>
          <w:sz w:val="28"/>
          <w:szCs w:val="28"/>
        </w:rPr>
        <w:t>квалификационно</w:t>
      </w:r>
      <w:r w:rsidR="003B2242" w:rsidRPr="001C5DCD">
        <w:rPr>
          <w:sz w:val="28"/>
          <w:szCs w:val="28"/>
        </w:rPr>
        <w:t>-аттестационной комиссии</w:t>
      </w:r>
      <w:r w:rsidRPr="001C5DCD">
        <w:rPr>
          <w:sz w:val="28"/>
          <w:szCs w:val="28"/>
        </w:rPr>
        <w:t xml:space="preserve"> на установление квалификационного разряда, класса, категории по соответствующей профессии рабочего, должности служащего допускаются слушатели, успешно прошедшие в период обучения все виды промежуточной аттестации по общепрофессиональному </w:t>
      </w:r>
      <w:r w:rsidR="003B2242" w:rsidRPr="001C5DCD">
        <w:rPr>
          <w:sz w:val="28"/>
          <w:szCs w:val="28"/>
        </w:rPr>
        <w:t xml:space="preserve">циклу </w:t>
      </w:r>
      <w:r w:rsidRPr="001C5DCD">
        <w:rPr>
          <w:sz w:val="28"/>
          <w:szCs w:val="28"/>
        </w:rPr>
        <w:t>и профессиональн</w:t>
      </w:r>
      <w:r w:rsidR="003B2242" w:rsidRPr="001C5DCD">
        <w:rPr>
          <w:sz w:val="28"/>
          <w:szCs w:val="28"/>
        </w:rPr>
        <w:t>о</w:t>
      </w:r>
      <w:r w:rsidRPr="001C5DCD">
        <w:rPr>
          <w:sz w:val="28"/>
          <w:szCs w:val="28"/>
        </w:rPr>
        <w:t>м</w:t>
      </w:r>
      <w:r w:rsidR="003B2242" w:rsidRPr="001C5DCD">
        <w:rPr>
          <w:sz w:val="28"/>
          <w:szCs w:val="28"/>
        </w:rPr>
        <w:t>у</w:t>
      </w:r>
      <w:r w:rsidRPr="001C5DCD">
        <w:rPr>
          <w:sz w:val="28"/>
          <w:szCs w:val="28"/>
        </w:rPr>
        <w:t xml:space="preserve"> модул</w:t>
      </w:r>
      <w:r w:rsidR="003B2242" w:rsidRPr="001C5DCD">
        <w:rPr>
          <w:sz w:val="28"/>
          <w:szCs w:val="28"/>
        </w:rPr>
        <w:t>ю</w:t>
      </w:r>
      <w:r w:rsidRPr="001C5DCD">
        <w:rPr>
          <w:sz w:val="28"/>
          <w:szCs w:val="28"/>
        </w:rPr>
        <w:t>, практикам.</w:t>
      </w:r>
    </w:p>
    <w:p w:rsidR="002F277D" w:rsidRPr="001C5DCD" w:rsidRDefault="002F277D" w:rsidP="002F277D">
      <w:pPr>
        <w:pStyle w:val="af2"/>
        <w:widowControl w:val="0"/>
        <w:tabs>
          <w:tab w:val="left" w:pos="1196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2.</w:t>
      </w:r>
      <w:r w:rsidR="0074477A">
        <w:rPr>
          <w:sz w:val="28"/>
          <w:szCs w:val="28"/>
        </w:rPr>
        <w:t>5</w:t>
      </w:r>
      <w:r w:rsidRPr="001C5DCD">
        <w:rPr>
          <w:sz w:val="28"/>
          <w:szCs w:val="28"/>
        </w:rPr>
        <w:t>.5. Процедура сдачи квалификационного экзамена на присвоение рабочей профессии и квалификационного разряда: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6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все этапы квалификационного экзамена проводятся на базе </w:t>
      </w:r>
      <w:r w:rsidR="0074477A">
        <w:rPr>
          <w:sz w:val="28"/>
          <w:szCs w:val="28"/>
        </w:rPr>
        <w:t>образовательной организации</w:t>
      </w:r>
      <w:r w:rsidRPr="001C5DCD">
        <w:rPr>
          <w:sz w:val="28"/>
          <w:szCs w:val="28"/>
        </w:rPr>
        <w:t>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6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для проведения квалификационного экзамена группа слушателей приглашаются к установленному времени, в соответствии с графиком сдачи;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6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на подготовку по экзаменационным материалам отводится 45 минут;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6"/>
        </w:numPr>
        <w:tabs>
          <w:tab w:val="left" w:pos="1030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экзаменационные материалы включают три теоретических вопроса и практические задания согласно разряду. По истечении установленного </w:t>
      </w:r>
      <w:r w:rsidRPr="001C5DCD">
        <w:rPr>
          <w:sz w:val="28"/>
          <w:szCs w:val="28"/>
        </w:rPr>
        <w:lastRenderedPageBreak/>
        <w:t xml:space="preserve">времени слушатель </w:t>
      </w:r>
      <w:r w:rsidR="004E2453" w:rsidRPr="001C5DCD">
        <w:rPr>
          <w:sz w:val="28"/>
          <w:szCs w:val="28"/>
        </w:rPr>
        <w:t xml:space="preserve">дает ответы на теоретические вопросы экзаменационного билета, отвечает на дополнительные вопросы, демонстрирует </w:t>
      </w:r>
      <w:r w:rsidR="002F1358">
        <w:rPr>
          <w:sz w:val="28"/>
          <w:szCs w:val="28"/>
        </w:rPr>
        <w:t>квалификационно</w:t>
      </w:r>
      <w:r w:rsidR="004E2453" w:rsidRPr="001C5DCD">
        <w:rPr>
          <w:sz w:val="28"/>
          <w:szCs w:val="28"/>
        </w:rPr>
        <w:t xml:space="preserve">-аттестационной комиссии </w:t>
      </w:r>
      <w:r w:rsidRPr="001C5DCD">
        <w:rPr>
          <w:sz w:val="28"/>
          <w:szCs w:val="28"/>
        </w:rPr>
        <w:t>выполнение практического задания;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6"/>
        </w:numPr>
        <w:tabs>
          <w:tab w:val="left" w:pos="101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все члены </w:t>
      </w:r>
      <w:r w:rsidR="002F1358">
        <w:rPr>
          <w:sz w:val="28"/>
          <w:szCs w:val="28"/>
        </w:rPr>
        <w:t>квалификационно</w:t>
      </w:r>
      <w:r w:rsidR="003B2242" w:rsidRPr="001C5DCD">
        <w:rPr>
          <w:sz w:val="28"/>
          <w:szCs w:val="28"/>
        </w:rPr>
        <w:t>-аттестационной комиссии</w:t>
      </w:r>
      <w:r w:rsidRPr="001C5DCD">
        <w:rPr>
          <w:sz w:val="28"/>
          <w:szCs w:val="28"/>
        </w:rPr>
        <w:t xml:space="preserve"> фиксируют оценки уровня и качества теоретических знаний, профессиональных умений и навыков</w:t>
      </w:r>
      <w:r w:rsidR="003B2242" w:rsidRPr="001C5DCD">
        <w:rPr>
          <w:sz w:val="28"/>
          <w:szCs w:val="28"/>
        </w:rPr>
        <w:t>, практического опыта</w:t>
      </w:r>
      <w:r w:rsidRPr="001C5DCD">
        <w:rPr>
          <w:sz w:val="28"/>
          <w:szCs w:val="28"/>
        </w:rPr>
        <w:t xml:space="preserve"> слушателя, по результатам выполненной пробной работы и ответов в целом, в специально подготовленной ведомости.</w:t>
      </w:r>
    </w:p>
    <w:p w:rsidR="002F277D" w:rsidRPr="001C5DCD" w:rsidRDefault="002F277D" w:rsidP="002F277D">
      <w:pPr>
        <w:pStyle w:val="af2"/>
        <w:widowControl w:val="0"/>
        <w:tabs>
          <w:tab w:val="left" w:pos="113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2.</w:t>
      </w:r>
      <w:r w:rsidR="0074477A">
        <w:rPr>
          <w:sz w:val="28"/>
          <w:szCs w:val="28"/>
        </w:rPr>
        <w:t>5</w:t>
      </w:r>
      <w:r w:rsidRPr="001C5DCD">
        <w:rPr>
          <w:sz w:val="28"/>
          <w:szCs w:val="28"/>
        </w:rPr>
        <w:t xml:space="preserve">.6. Решение об итоговой оценке результатов квалификационных испытаний и о присвоении слушателю квалификационного разряда по рабочей профессии принимается </w:t>
      </w:r>
      <w:r w:rsidR="002F1358">
        <w:rPr>
          <w:sz w:val="28"/>
          <w:szCs w:val="28"/>
        </w:rPr>
        <w:t>квалификационно</w:t>
      </w:r>
      <w:r w:rsidR="003B2242" w:rsidRPr="001C5DCD">
        <w:rPr>
          <w:sz w:val="28"/>
          <w:szCs w:val="28"/>
        </w:rPr>
        <w:t>-аттестационной комиссии</w:t>
      </w:r>
      <w:r w:rsidRPr="001C5DCD">
        <w:rPr>
          <w:sz w:val="28"/>
          <w:szCs w:val="28"/>
        </w:rPr>
        <w:t xml:space="preserve"> на закрытом совещании после сдачи экзамена всеми слушателями. Решение принимается простым большинством голосов.</w:t>
      </w:r>
    </w:p>
    <w:p w:rsidR="002F277D" w:rsidRPr="001C5DCD" w:rsidRDefault="002F277D" w:rsidP="002F277D">
      <w:pPr>
        <w:pStyle w:val="af2"/>
        <w:widowControl w:val="0"/>
        <w:tabs>
          <w:tab w:val="left" w:pos="104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2.</w:t>
      </w:r>
      <w:r w:rsidR="0074477A">
        <w:rPr>
          <w:sz w:val="28"/>
          <w:szCs w:val="28"/>
        </w:rPr>
        <w:t>5</w:t>
      </w:r>
      <w:r w:rsidRPr="001C5DCD">
        <w:rPr>
          <w:sz w:val="28"/>
          <w:szCs w:val="28"/>
        </w:rPr>
        <w:t xml:space="preserve">.7. Решения заседания </w:t>
      </w:r>
      <w:r w:rsidR="002F1358">
        <w:rPr>
          <w:sz w:val="28"/>
          <w:szCs w:val="28"/>
        </w:rPr>
        <w:t>квалификационно</w:t>
      </w:r>
      <w:r w:rsidR="003B2242" w:rsidRPr="001C5DCD">
        <w:rPr>
          <w:sz w:val="28"/>
          <w:szCs w:val="28"/>
        </w:rPr>
        <w:t>-аттестационной комиссии</w:t>
      </w:r>
      <w:r w:rsidRPr="001C5DCD">
        <w:rPr>
          <w:sz w:val="28"/>
          <w:szCs w:val="28"/>
        </w:rPr>
        <w:t xml:space="preserve"> протоколируются секретарем и подписываются всем составом комиссии. В протоколе записываются: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6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итоговые оценки результатов квалификационных испытаний по этапам;</w:t>
      </w:r>
    </w:p>
    <w:p w:rsidR="002F277D" w:rsidRPr="001C5DCD" w:rsidRDefault="002F277D" w:rsidP="002F277D">
      <w:pPr>
        <w:pStyle w:val="af2"/>
        <w:widowControl w:val="0"/>
        <w:numPr>
          <w:ilvl w:val="0"/>
          <w:numId w:val="6"/>
        </w:numPr>
        <w:tabs>
          <w:tab w:val="left" w:pos="95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прис</w:t>
      </w:r>
      <w:r w:rsidR="004E2453" w:rsidRPr="001C5DCD">
        <w:rPr>
          <w:sz w:val="28"/>
          <w:szCs w:val="28"/>
        </w:rPr>
        <w:t>воение</w:t>
      </w:r>
      <w:r w:rsidRPr="001C5DCD">
        <w:rPr>
          <w:sz w:val="28"/>
          <w:szCs w:val="28"/>
        </w:rPr>
        <w:t xml:space="preserve"> рабочей профессии и квалификационного разряда.</w:t>
      </w:r>
    </w:p>
    <w:p w:rsidR="002F277D" w:rsidRPr="001C5DCD" w:rsidRDefault="002F277D" w:rsidP="002F277D">
      <w:pPr>
        <w:pStyle w:val="af2"/>
        <w:widowControl w:val="0"/>
        <w:tabs>
          <w:tab w:val="left" w:pos="1090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2.</w:t>
      </w:r>
      <w:r w:rsidR="0074477A">
        <w:rPr>
          <w:sz w:val="28"/>
          <w:szCs w:val="28"/>
        </w:rPr>
        <w:t>5</w:t>
      </w:r>
      <w:r w:rsidRPr="001C5DCD">
        <w:rPr>
          <w:sz w:val="28"/>
          <w:szCs w:val="28"/>
        </w:rPr>
        <w:t xml:space="preserve">.8. Решение </w:t>
      </w:r>
      <w:r w:rsidR="002F1358">
        <w:rPr>
          <w:sz w:val="28"/>
          <w:szCs w:val="28"/>
        </w:rPr>
        <w:t>квалификационно</w:t>
      </w:r>
      <w:r w:rsidR="003B2242" w:rsidRPr="001C5DCD">
        <w:rPr>
          <w:sz w:val="28"/>
          <w:szCs w:val="28"/>
        </w:rPr>
        <w:t>-аттестационной комиссии</w:t>
      </w:r>
      <w:r w:rsidRPr="001C5DCD">
        <w:rPr>
          <w:sz w:val="28"/>
          <w:szCs w:val="28"/>
        </w:rPr>
        <w:t xml:space="preserve"> о присвоении разряда рабочей профессии объявляется слушателям в тот же день, сразу после принятия решения на закрытом совещании.</w:t>
      </w:r>
    </w:p>
    <w:p w:rsidR="002F277D" w:rsidRDefault="002F277D" w:rsidP="002F277D">
      <w:pPr>
        <w:pStyle w:val="af2"/>
        <w:widowControl w:val="0"/>
        <w:tabs>
          <w:tab w:val="left" w:pos="113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2.</w:t>
      </w:r>
      <w:r w:rsidR="0074477A">
        <w:rPr>
          <w:sz w:val="28"/>
          <w:szCs w:val="28"/>
        </w:rPr>
        <w:t>5</w:t>
      </w:r>
      <w:r w:rsidRPr="001C5DCD">
        <w:rPr>
          <w:sz w:val="28"/>
          <w:szCs w:val="28"/>
        </w:rPr>
        <w:t xml:space="preserve">.9. Слушателям, успешно сдавшим квалификационные испытания, выдается свидетельство о профессии рабочего, должностям служащего с присвоением </w:t>
      </w:r>
      <w:r w:rsidR="004305FE">
        <w:rPr>
          <w:sz w:val="28"/>
          <w:szCs w:val="28"/>
        </w:rPr>
        <w:t xml:space="preserve">квалификации </w:t>
      </w:r>
      <w:r w:rsidR="0094493D">
        <w:rPr>
          <w:color w:val="000000"/>
          <w:sz w:val="28"/>
          <w:szCs w:val="28"/>
          <w:shd w:val="clear" w:color="auto" w:fill="FFFFFF"/>
        </w:rPr>
        <w:t>Оператор</w:t>
      </w:r>
      <w:r w:rsidR="0094493D">
        <w:rPr>
          <w:sz w:val="28"/>
          <w:szCs w:val="28"/>
        </w:rPr>
        <w:t xml:space="preserve"> беспилотных авиационных систем</w:t>
      </w:r>
      <w:r w:rsidR="004305FE">
        <w:rPr>
          <w:sz w:val="28"/>
          <w:szCs w:val="28"/>
        </w:rPr>
        <w:t xml:space="preserve"> </w:t>
      </w:r>
      <w:r w:rsidRPr="001C5DCD">
        <w:rPr>
          <w:sz w:val="28"/>
          <w:szCs w:val="28"/>
        </w:rPr>
        <w:t xml:space="preserve">по рабочей профессии </w:t>
      </w:r>
      <w:r w:rsidR="0094493D">
        <w:rPr>
          <w:sz w:val="28"/>
          <w:szCs w:val="28"/>
          <w:shd w:val="clear" w:color="auto" w:fill="FFFFFF"/>
        </w:rPr>
        <w:t>Оператор</w:t>
      </w:r>
      <w:r w:rsidR="0094493D">
        <w:rPr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 w:rsidRPr="001C5DCD">
        <w:rPr>
          <w:sz w:val="28"/>
          <w:szCs w:val="28"/>
        </w:rPr>
        <w:t>.</w:t>
      </w:r>
    </w:p>
    <w:p w:rsidR="004305FE" w:rsidRPr="001C5DCD" w:rsidRDefault="004305FE" w:rsidP="002F277D">
      <w:pPr>
        <w:pStyle w:val="af2"/>
        <w:widowControl w:val="0"/>
        <w:tabs>
          <w:tab w:val="left" w:pos="1135"/>
        </w:tabs>
        <w:autoSpaceDE w:val="0"/>
        <w:autoSpaceDN w:val="0"/>
        <w:spacing w:after="0" w:line="360" w:lineRule="auto"/>
        <w:ind w:left="0" w:firstLine="709"/>
        <w:jc w:val="both"/>
        <w:rPr>
          <w:sz w:val="28"/>
          <w:szCs w:val="28"/>
        </w:rPr>
      </w:pPr>
    </w:p>
    <w:p w:rsidR="002F277D" w:rsidRPr="001C5DCD" w:rsidRDefault="002F277D" w:rsidP="002F277D">
      <w:pPr>
        <w:pStyle w:val="af2"/>
        <w:widowControl w:val="0"/>
        <w:tabs>
          <w:tab w:val="left" w:pos="2125"/>
        </w:tabs>
        <w:autoSpaceDE w:val="0"/>
        <w:autoSpaceDN w:val="0"/>
        <w:spacing w:after="0" w:line="360" w:lineRule="auto"/>
        <w:ind w:left="0" w:firstLine="709"/>
        <w:rPr>
          <w:b/>
          <w:sz w:val="28"/>
          <w:szCs w:val="28"/>
        </w:rPr>
      </w:pPr>
      <w:r w:rsidRPr="001C5DCD">
        <w:rPr>
          <w:b/>
          <w:sz w:val="28"/>
          <w:szCs w:val="28"/>
        </w:rPr>
        <w:t>2.</w:t>
      </w:r>
      <w:r w:rsidR="0074477A">
        <w:rPr>
          <w:b/>
          <w:sz w:val="28"/>
          <w:szCs w:val="28"/>
        </w:rPr>
        <w:t>6</w:t>
      </w:r>
      <w:r w:rsidRPr="001C5DCD">
        <w:rPr>
          <w:b/>
          <w:sz w:val="28"/>
          <w:szCs w:val="28"/>
        </w:rPr>
        <w:t>. Критерии оценки уровня и качества подготовки слушателей</w:t>
      </w:r>
    </w:p>
    <w:p w:rsidR="002F277D" w:rsidRPr="001C5DC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lastRenderedPageBreak/>
        <w:t>Итоговая оценка уровня и качества подготовки определяется по результатам каждого этапа и носит комплексный характер.</w:t>
      </w:r>
    </w:p>
    <w:p w:rsidR="002F277D" w:rsidRPr="001C5DC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C5DCD">
        <w:rPr>
          <w:rFonts w:ascii="Times New Roman" w:hAnsi="Times New Roman"/>
          <w:i/>
          <w:sz w:val="28"/>
          <w:szCs w:val="28"/>
        </w:rPr>
        <w:t xml:space="preserve">Основными критериями при определении оценки по </w:t>
      </w:r>
      <w:r w:rsidR="004E2453" w:rsidRPr="001C5DCD">
        <w:rPr>
          <w:rFonts w:ascii="Times New Roman" w:hAnsi="Times New Roman"/>
          <w:i/>
          <w:sz w:val="28"/>
          <w:szCs w:val="28"/>
        </w:rPr>
        <w:t>1</w:t>
      </w:r>
      <w:r w:rsidRPr="001C5DCD">
        <w:rPr>
          <w:rFonts w:ascii="Times New Roman" w:hAnsi="Times New Roman"/>
          <w:i/>
          <w:sz w:val="28"/>
          <w:szCs w:val="28"/>
        </w:rPr>
        <w:t xml:space="preserve"> теоретическому этапу являются: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уровень освоения материала, предусмотренного программой профессиональной подготовки.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  <w:tab w:val="left" w:pos="1030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обоснованность, точность, краткость изложения ответов, как на вопросы экзаменационного билета, так и на дополнительные вопросы комиссии.</w:t>
      </w:r>
    </w:p>
    <w:p w:rsidR="004E2453" w:rsidRPr="001C5DCD" w:rsidRDefault="004E2453" w:rsidP="004E2453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C5DCD">
        <w:rPr>
          <w:rFonts w:ascii="Times New Roman" w:hAnsi="Times New Roman"/>
          <w:i/>
          <w:sz w:val="28"/>
          <w:szCs w:val="28"/>
        </w:rPr>
        <w:t xml:space="preserve">Основными критериями при определении оценки по </w:t>
      </w:r>
      <w:r w:rsidR="001C5DCD">
        <w:rPr>
          <w:rFonts w:ascii="Times New Roman" w:hAnsi="Times New Roman"/>
          <w:i/>
          <w:sz w:val="28"/>
          <w:szCs w:val="28"/>
        </w:rPr>
        <w:t>2 этап</w:t>
      </w:r>
      <w:r w:rsidRPr="001C5DCD">
        <w:rPr>
          <w:rFonts w:ascii="Times New Roman" w:hAnsi="Times New Roman"/>
          <w:i/>
          <w:sz w:val="28"/>
          <w:szCs w:val="28"/>
        </w:rPr>
        <w:t>у - выполнения практического задания являются:</w:t>
      </w:r>
    </w:p>
    <w:p w:rsidR="004E2453" w:rsidRPr="001C5DCD" w:rsidRDefault="004E2453" w:rsidP="00126480">
      <w:pPr>
        <w:pStyle w:val="a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качество выполнения задания - соответствие выполненной работы требованиям профессионального стандарта по данной профессии позволяющее определить уровень практических профессиональных умений и навыков;</w:t>
      </w:r>
    </w:p>
    <w:p w:rsidR="004E2453" w:rsidRPr="001C5DCD" w:rsidRDefault="004E2453" w:rsidP="00126480">
      <w:pPr>
        <w:pStyle w:val="a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соответствие объема и времени выполнения работы;</w:t>
      </w:r>
    </w:p>
    <w:p w:rsidR="004E2453" w:rsidRPr="001C5DCD" w:rsidRDefault="004E2453" w:rsidP="00126480">
      <w:pPr>
        <w:pStyle w:val="af2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соблюдение при выполнении работы правил техники безопасности и организации рабочего места.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i/>
          <w:sz w:val="28"/>
          <w:szCs w:val="28"/>
          <w:lang w:val="ru-RU"/>
        </w:rPr>
      </w:pPr>
      <w:r w:rsidRPr="001C5DCD">
        <w:rPr>
          <w:sz w:val="28"/>
          <w:szCs w:val="28"/>
          <w:lang w:val="ru-RU"/>
        </w:rPr>
        <w:t xml:space="preserve">Оценка уровня и качества теоретических знаний и практических умений фиксируется в Протоколе заседания экзаменационной комиссии, по четырех балльной системе – </w:t>
      </w:r>
      <w:r w:rsidRPr="001C5DCD">
        <w:rPr>
          <w:i/>
          <w:sz w:val="28"/>
          <w:szCs w:val="28"/>
          <w:lang w:val="ru-RU"/>
        </w:rPr>
        <w:t>«отлично», «хорошо», «удовлетворительно», «неудовлетворительно».</w:t>
      </w:r>
    </w:p>
    <w:p w:rsidR="002F277D" w:rsidRPr="001C5DC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C5DCD">
        <w:rPr>
          <w:rFonts w:ascii="Times New Roman" w:hAnsi="Times New Roman"/>
          <w:i/>
          <w:sz w:val="28"/>
          <w:szCs w:val="28"/>
        </w:rPr>
        <w:t xml:space="preserve">Критериями для </w:t>
      </w:r>
      <w:r w:rsidRPr="001C5DCD">
        <w:rPr>
          <w:rFonts w:ascii="Times New Roman" w:hAnsi="Times New Roman"/>
          <w:sz w:val="28"/>
          <w:szCs w:val="28"/>
        </w:rPr>
        <w:t xml:space="preserve">установления </w:t>
      </w:r>
      <w:r w:rsidRPr="004305FE">
        <w:rPr>
          <w:rFonts w:ascii="Times New Roman" w:hAnsi="Times New Roman"/>
          <w:sz w:val="28"/>
          <w:szCs w:val="28"/>
        </w:rPr>
        <w:t>квалификаци</w:t>
      </w:r>
      <w:r w:rsidR="004305FE" w:rsidRPr="004305FE">
        <w:rPr>
          <w:rFonts w:ascii="Times New Roman" w:hAnsi="Times New Roman"/>
          <w:sz w:val="28"/>
          <w:szCs w:val="28"/>
        </w:rPr>
        <w:t>и</w:t>
      </w:r>
      <w:r w:rsidRPr="001C5DCD">
        <w:rPr>
          <w:rFonts w:ascii="Times New Roman" w:hAnsi="Times New Roman"/>
          <w:sz w:val="28"/>
          <w:szCs w:val="28"/>
        </w:rPr>
        <w:t xml:space="preserve"> по профессии</w:t>
      </w:r>
      <w:r w:rsidRPr="001C5DCD">
        <w:rPr>
          <w:rFonts w:ascii="Times New Roman" w:hAnsi="Times New Roman"/>
          <w:i/>
          <w:sz w:val="28"/>
          <w:szCs w:val="28"/>
        </w:rPr>
        <w:t xml:space="preserve"> </w:t>
      </w:r>
      <w:r w:rsidR="0094493D">
        <w:rPr>
          <w:rFonts w:ascii="Times New Roman" w:hAnsi="Times New Roman"/>
          <w:sz w:val="28"/>
          <w:szCs w:val="28"/>
          <w:shd w:val="clear" w:color="auto" w:fill="FFFFFF"/>
        </w:rPr>
        <w:t>Оператор</w:t>
      </w:r>
      <w:r w:rsidR="0094493D">
        <w:rPr>
          <w:rFonts w:ascii="Times New Roman" w:hAnsi="Times New Roman"/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 w:rsidR="00CD00A1" w:rsidRPr="001C5DCD">
        <w:rPr>
          <w:rFonts w:ascii="Times New Roman" w:hAnsi="Times New Roman"/>
          <w:i/>
          <w:sz w:val="28"/>
          <w:szCs w:val="28"/>
        </w:rPr>
        <w:t xml:space="preserve"> </w:t>
      </w:r>
      <w:r w:rsidRPr="001C5DCD">
        <w:rPr>
          <w:rFonts w:ascii="Times New Roman" w:hAnsi="Times New Roman"/>
          <w:i/>
          <w:sz w:val="28"/>
          <w:szCs w:val="28"/>
        </w:rPr>
        <w:t>являются</w:t>
      </w:r>
      <w:r w:rsidR="004E2453" w:rsidRPr="001C5DCD">
        <w:rPr>
          <w:rFonts w:ascii="Times New Roman" w:hAnsi="Times New Roman"/>
          <w:i/>
          <w:sz w:val="28"/>
          <w:szCs w:val="28"/>
        </w:rPr>
        <w:t>: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Качество сдачи этапов квалификационных испытаний, позволяющее определить уровень профессиональной подготовки, 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Соответствие уровня подготовки по профессии квалификационным требованиям </w:t>
      </w:r>
      <w:r w:rsidR="004E2453" w:rsidRPr="001C5DCD">
        <w:rPr>
          <w:sz w:val="28"/>
          <w:szCs w:val="28"/>
        </w:rPr>
        <w:t>Профессионального стандарта</w:t>
      </w:r>
      <w:r w:rsidRPr="001C5DCD">
        <w:rPr>
          <w:sz w:val="28"/>
          <w:szCs w:val="28"/>
        </w:rPr>
        <w:t>.</w:t>
      </w:r>
    </w:p>
    <w:p w:rsidR="002F277D" w:rsidRPr="001C5DCD" w:rsidRDefault="002F277D" w:rsidP="002F277D">
      <w:pPr>
        <w:pStyle w:val="51"/>
        <w:spacing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Задание выполнено на отличном уровне при условиях: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C5DCD">
        <w:rPr>
          <w:sz w:val="28"/>
          <w:szCs w:val="28"/>
        </w:rPr>
        <w:t>При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изложении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теоретических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вопросов</w:t>
      </w:r>
      <w:proofErr w:type="spellEnd"/>
      <w:r w:rsidRPr="001C5DCD">
        <w:rPr>
          <w:sz w:val="28"/>
          <w:szCs w:val="28"/>
        </w:rPr>
        <w:t>: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lastRenderedPageBreak/>
        <w:t>полно раскрыто содержание материала в объеме программы;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четко и правильно даны определения и раскрыто содержание понятий; правильно использованы термины;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для доказательства использованы различные умения, сформулированы выводы;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ответ самостоятельный, использованы ранее приобретенные знания. </w:t>
      </w:r>
    </w:p>
    <w:p w:rsidR="002F277D" w:rsidRPr="0001166D" w:rsidRDefault="002F277D" w:rsidP="002F277D">
      <w:pPr>
        <w:widowControl w:val="0"/>
        <w:tabs>
          <w:tab w:val="left" w:pos="95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>При выполнении практического задания (</w:t>
      </w:r>
      <w:r w:rsidR="00126480">
        <w:rPr>
          <w:rFonts w:ascii="Times New Roman" w:hAnsi="Times New Roman"/>
          <w:sz w:val="28"/>
          <w:szCs w:val="28"/>
        </w:rPr>
        <w:t>техническая и летная эксплуатация БПЛА</w:t>
      </w:r>
      <w:r w:rsidRPr="0001166D">
        <w:rPr>
          <w:rFonts w:ascii="Times New Roman" w:hAnsi="Times New Roman"/>
          <w:sz w:val="28"/>
          <w:szCs w:val="28"/>
        </w:rPr>
        <w:t>):</w:t>
      </w:r>
    </w:p>
    <w:p w:rsidR="002F277D" w:rsidRPr="001C5DCD" w:rsidRDefault="00DB66AA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полностью </w:t>
      </w:r>
      <w:r w:rsidRPr="00DB66AA">
        <w:rPr>
          <w:sz w:val="28"/>
          <w:szCs w:val="28"/>
        </w:rPr>
        <w:t>соответствует требованиям</w:t>
      </w:r>
      <w:r w:rsidR="002F277D" w:rsidRPr="001C5DCD">
        <w:rPr>
          <w:sz w:val="28"/>
          <w:szCs w:val="28"/>
        </w:rPr>
        <w:t>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работа выполнена самостоятельно.</w:t>
      </w:r>
    </w:p>
    <w:p w:rsidR="002F277D" w:rsidRPr="001C5DCD" w:rsidRDefault="002F277D" w:rsidP="002F277D">
      <w:pPr>
        <w:pStyle w:val="51"/>
        <w:spacing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Задание выполнено на хорошем уровне при условиях: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C5DCD">
        <w:rPr>
          <w:sz w:val="28"/>
          <w:szCs w:val="28"/>
        </w:rPr>
        <w:t>При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изложении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теоретических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вопросов</w:t>
      </w:r>
      <w:proofErr w:type="spellEnd"/>
      <w:r w:rsidRPr="001C5DCD">
        <w:rPr>
          <w:sz w:val="28"/>
          <w:szCs w:val="28"/>
        </w:rPr>
        <w:t>: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раскрыто основное содержание материала;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в основном правильно даны определения понятий и использованы научные термины;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ответ самостоятельный;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  <w:tab w:val="left" w:pos="1046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обобщениях.</w:t>
      </w:r>
    </w:p>
    <w:p w:rsidR="002F277D" w:rsidRPr="0001166D" w:rsidRDefault="002F277D" w:rsidP="002F277D">
      <w:pPr>
        <w:pStyle w:val="ab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1C5DCD">
        <w:rPr>
          <w:sz w:val="28"/>
          <w:szCs w:val="28"/>
          <w:lang w:val="ru-RU"/>
        </w:rPr>
        <w:t xml:space="preserve">При выполнении практического </w:t>
      </w:r>
      <w:r w:rsidRPr="0001166D">
        <w:rPr>
          <w:sz w:val="28"/>
          <w:szCs w:val="28"/>
          <w:lang w:val="ru-RU"/>
        </w:rPr>
        <w:t xml:space="preserve">задания </w:t>
      </w:r>
      <w:r w:rsidR="000813AA">
        <w:rPr>
          <w:sz w:val="28"/>
          <w:szCs w:val="28"/>
          <w:lang w:val="ru-RU"/>
        </w:rPr>
        <w:t>(</w:t>
      </w:r>
      <w:r w:rsidR="00126480" w:rsidRPr="00126480">
        <w:rPr>
          <w:sz w:val="28"/>
          <w:szCs w:val="28"/>
          <w:lang w:val="ru-RU"/>
        </w:rPr>
        <w:t>техническая и летная эксплуатация БПЛА</w:t>
      </w:r>
      <w:r w:rsidRPr="0001166D">
        <w:rPr>
          <w:sz w:val="28"/>
          <w:szCs w:val="28"/>
          <w:lang w:val="ru-RU"/>
        </w:rPr>
        <w:t>):</w:t>
      </w:r>
    </w:p>
    <w:p w:rsidR="002F277D" w:rsidRPr="001C5DCD" w:rsidRDefault="00DB66AA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DB66AA">
        <w:rPr>
          <w:sz w:val="28"/>
          <w:szCs w:val="28"/>
        </w:rPr>
        <w:t>соответствует требованиям</w:t>
      </w:r>
      <w:r w:rsidR="002F277D" w:rsidRPr="001C5DCD">
        <w:rPr>
          <w:sz w:val="28"/>
          <w:szCs w:val="28"/>
        </w:rPr>
        <w:t>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задание выполнено с небольшой помощью преподавателя.</w:t>
      </w:r>
    </w:p>
    <w:p w:rsidR="002F277D" w:rsidRPr="001C5DCD" w:rsidRDefault="002F277D" w:rsidP="002F277D">
      <w:pPr>
        <w:pStyle w:val="51"/>
        <w:spacing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Задание выполнено на удовлетворительном уровне при условиях: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C5DCD">
        <w:rPr>
          <w:sz w:val="28"/>
          <w:szCs w:val="28"/>
        </w:rPr>
        <w:t>При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изложении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теоретических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вопросов</w:t>
      </w:r>
      <w:proofErr w:type="spellEnd"/>
      <w:r w:rsidRPr="001C5DCD">
        <w:rPr>
          <w:sz w:val="28"/>
          <w:szCs w:val="28"/>
        </w:rPr>
        <w:t>: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усвоено основное содержание учебного материала, но изложено фрагментарно, не всегда последовательно;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  <w:tab w:val="left" w:pos="955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определения понятий недостаточно четкие;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  <w:tab w:val="left" w:pos="955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не использованы в качестве доказательства выводы и обобщения допущены ошибки при их изложении;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  <w:tab w:val="left" w:pos="955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lastRenderedPageBreak/>
        <w:t xml:space="preserve">допущены ошибки и неточности в использовании научной терминологии, определении понятий. </w:t>
      </w:r>
    </w:p>
    <w:p w:rsidR="002F277D" w:rsidRPr="0001166D" w:rsidRDefault="002F277D" w:rsidP="002F277D">
      <w:pPr>
        <w:widowControl w:val="0"/>
        <w:tabs>
          <w:tab w:val="left" w:pos="95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 xml:space="preserve">При </w:t>
      </w:r>
      <w:r w:rsidRPr="00DB66AA">
        <w:rPr>
          <w:rFonts w:ascii="Times New Roman" w:hAnsi="Times New Roman"/>
          <w:sz w:val="28"/>
          <w:szCs w:val="28"/>
        </w:rPr>
        <w:t>выполнении практического задания (</w:t>
      </w:r>
      <w:r w:rsidR="00126480">
        <w:rPr>
          <w:rFonts w:ascii="Times New Roman" w:hAnsi="Times New Roman"/>
          <w:sz w:val="28"/>
          <w:szCs w:val="28"/>
        </w:rPr>
        <w:t>техническая и летная эксплуатация БПЛА</w:t>
      </w:r>
      <w:r w:rsidRPr="00DB66AA">
        <w:rPr>
          <w:rFonts w:ascii="Times New Roman" w:hAnsi="Times New Roman"/>
          <w:sz w:val="28"/>
          <w:szCs w:val="28"/>
        </w:rPr>
        <w:t>):</w:t>
      </w:r>
    </w:p>
    <w:p w:rsidR="002F277D" w:rsidRPr="00DB66AA" w:rsidRDefault="00DB66AA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частично </w:t>
      </w:r>
      <w:r w:rsidR="002F277D" w:rsidRPr="00DB66AA">
        <w:rPr>
          <w:sz w:val="28"/>
          <w:szCs w:val="28"/>
        </w:rPr>
        <w:t>соответствует</w:t>
      </w:r>
      <w:r w:rsidRPr="00DB66AA">
        <w:rPr>
          <w:sz w:val="28"/>
          <w:szCs w:val="28"/>
        </w:rPr>
        <w:t xml:space="preserve"> требованиям</w:t>
      </w:r>
      <w:r w:rsidR="002F277D" w:rsidRPr="00DB66AA">
        <w:rPr>
          <w:sz w:val="28"/>
          <w:szCs w:val="28"/>
        </w:rPr>
        <w:t>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слушатель выполняет задание с помощью преподавателя.</w:t>
      </w:r>
    </w:p>
    <w:p w:rsidR="002F277D" w:rsidRPr="001C5DCD" w:rsidRDefault="002F277D" w:rsidP="002F277D">
      <w:pPr>
        <w:pStyle w:val="51"/>
        <w:spacing w:line="360" w:lineRule="auto"/>
        <w:ind w:left="0" w:firstLine="709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Задание выполнено на неудовлетворительном уровне при условиях:</w:t>
      </w:r>
    </w:p>
    <w:p w:rsidR="002F277D" w:rsidRPr="001C5DCD" w:rsidRDefault="002F277D" w:rsidP="002F277D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C5DCD">
        <w:rPr>
          <w:sz w:val="28"/>
          <w:szCs w:val="28"/>
        </w:rPr>
        <w:t>При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изложении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теоретических</w:t>
      </w:r>
      <w:proofErr w:type="spellEnd"/>
      <w:r w:rsidRPr="001C5DCD">
        <w:rPr>
          <w:sz w:val="28"/>
          <w:szCs w:val="28"/>
        </w:rPr>
        <w:t xml:space="preserve"> </w:t>
      </w:r>
      <w:proofErr w:type="spellStart"/>
      <w:r w:rsidRPr="001C5DCD">
        <w:rPr>
          <w:sz w:val="28"/>
          <w:szCs w:val="28"/>
        </w:rPr>
        <w:t>вопросов</w:t>
      </w:r>
      <w:proofErr w:type="spellEnd"/>
      <w:r w:rsidRPr="001C5DCD">
        <w:rPr>
          <w:sz w:val="28"/>
          <w:szCs w:val="28"/>
        </w:rPr>
        <w:t>: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основное содержание учебного материала не раскрыто;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>не даны ответы на вспомогательные вопросы преподавателя;</w:t>
      </w:r>
    </w:p>
    <w:p w:rsidR="002F277D" w:rsidRPr="001C5DC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1C5DCD">
        <w:rPr>
          <w:sz w:val="28"/>
          <w:szCs w:val="28"/>
        </w:rPr>
        <w:t xml:space="preserve">допущены грубые ошибки в определении понятий, при использовании терминологии. </w:t>
      </w:r>
    </w:p>
    <w:p w:rsidR="002F277D" w:rsidRPr="0001166D" w:rsidRDefault="002F277D" w:rsidP="002F277D">
      <w:pPr>
        <w:widowControl w:val="0"/>
        <w:tabs>
          <w:tab w:val="left" w:pos="95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5DCD">
        <w:rPr>
          <w:rFonts w:ascii="Times New Roman" w:hAnsi="Times New Roman"/>
          <w:sz w:val="28"/>
          <w:szCs w:val="28"/>
        </w:rPr>
        <w:t>При выполнении практического задания (</w:t>
      </w:r>
      <w:r w:rsidR="00126480">
        <w:rPr>
          <w:rFonts w:ascii="Times New Roman" w:hAnsi="Times New Roman"/>
          <w:sz w:val="28"/>
          <w:szCs w:val="28"/>
        </w:rPr>
        <w:t>техническая и летная эксплуатация БПЛА</w:t>
      </w:r>
      <w:r w:rsidRPr="0001166D">
        <w:rPr>
          <w:rFonts w:ascii="Times New Roman" w:hAnsi="Times New Roman"/>
          <w:sz w:val="28"/>
          <w:szCs w:val="28"/>
        </w:rPr>
        <w:t>):</w:t>
      </w:r>
    </w:p>
    <w:p w:rsidR="002F277D" w:rsidRPr="00DB66AA" w:rsidRDefault="00DB66AA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</w:t>
      </w:r>
      <w:r w:rsidRPr="00DB66AA">
        <w:rPr>
          <w:sz w:val="28"/>
          <w:szCs w:val="28"/>
        </w:rPr>
        <w:t>соответствует требованиям</w:t>
      </w:r>
      <w:r w:rsidR="002F277D" w:rsidRPr="00DB66AA">
        <w:rPr>
          <w:sz w:val="28"/>
          <w:szCs w:val="28"/>
        </w:rPr>
        <w:t>;</w:t>
      </w:r>
    </w:p>
    <w:p w:rsidR="002F277D" w:rsidRPr="0001166D" w:rsidRDefault="002F277D" w:rsidP="00126480">
      <w:pPr>
        <w:pStyle w:val="af2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after="0" w:line="360" w:lineRule="auto"/>
        <w:ind w:left="0" w:firstLine="284"/>
        <w:jc w:val="both"/>
        <w:rPr>
          <w:sz w:val="28"/>
          <w:szCs w:val="28"/>
        </w:rPr>
      </w:pPr>
      <w:r w:rsidRPr="0001166D">
        <w:rPr>
          <w:sz w:val="28"/>
          <w:szCs w:val="28"/>
        </w:rPr>
        <w:t xml:space="preserve">слушатель не знает методов </w:t>
      </w:r>
      <w:r w:rsidRPr="00DB66AA">
        <w:rPr>
          <w:sz w:val="28"/>
          <w:szCs w:val="28"/>
        </w:rPr>
        <w:t xml:space="preserve">и способов </w:t>
      </w:r>
      <w:r w:rsidR="0001166D" w:rsidRPr="00DB66AA">
        <w:rPr>
          <w:sz w:val="28"/>
          <w:szCs w:val="28"/>
        </w:rPr>
        <w:t xml:space="preserve">подготовки </w:t>
      </w:r>
      <w:r w:rsidR="00DB66AA" w:rsidRPr="00DB66AA">
        <w:rPr>
          <w:sz w:val="28"/>
          <w:szCs w:val="28"/>
        </w:rPr>
        <w:t>документов</w:t>
      </w:r>
      <w:r w:rsidR="0001166D" w:rsidRPr="00DB66AA">
        <w:rPr>
          <w:sz w:val="28"/>
          <w:szCs w:val="28"/>
        </w:rPr>
        <w:t>.</w:t>
      </w:r>
    </w:p>
    <w:p w:rsidR="002F277D" w:rsidRPr="0001166D" w:rsidRDefault="002F277D" w:rsidP="002F277D">
      <w:pPr>
        <w:spacing w:after="0" w:line="360" w:lineRule="auto"/>
        <w:ind w:firstLine="902"/>
        <w:jc w:val="both"/>
        <w:rPr>
          <w:rFonts w:ascii="Times New Roman" w:hAnsi="Times New Roman"/>
          <w:sz w:val="24"/>
          <w:szCs w:val="24"/>
        </w:rPr>
      </w:pPr>
    </w:p>
    <w:p w:rsidR="001C5DCD" w:rsidRPr="001C5DCD" w:rsidRDefault="001C5DCD" w:rsidP="002F277D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1C5DCD" w:rsidRPr="001C5DCD" w:rsidSect="002F277D">
          <w:footerReference w:type="default" r:id="rId9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:rsidR="002F277D" w:rsidRPr="001C5DCD" w:rsidRDefault="002F277D" w:rsidP="00881F8A">
      <w:pPr>
        <w:pStyle w:val="2"/>
        <w:spacing w:before="0" w:after="0" w:line="240" w:lineRule="auto"/>
        <w:ind w:left="0" w:right="0" w:firstLine="0"/>
        <w:jc w:val="right"/>
        <w:rPr>
          <w:i/>
          <w:sz w:val="24"/>
          <w:szCs w:val="24"/>
        </w:rPr>
      </w:pPr>
      <w:bookmarkStart w:id="2" w:name="_Toc32169664"/>
      <w:r w:rsidRPr="001C5DCD">
        <w:rPr>
          <w:i/>
          <w:sz w:val="24"/>
          <w:szCs w:val="24"/>
        </w:rPr>
        <w:lastRenderedPageBreak/>
        <w:t>Приложение 1</w:t>
      </w:r>
      <w:bookmarkEnd w:id="2"/>
      <w:r w:rsidRPr="001C5DCD">
        <w:rPr>
          <w:i/>
          <w:sz w:val="24"/>
          <w:szCs w:val="24"/>
        </w:rPr>
        <w:t xml:space="preserve"> </w:t>
      </w:r>
    </w:p>
    <w:p w:rsidR="002F277D" w:rsidRPr="001C5DCD" w:rsidRDefault="002F277D" w:rsidP="00881F8A">
      <w:pPr>
        <w:pStyle w:val="2"/>
        <w:spacing w:before="0" w:after="0" w:line="240" w:lineRule="auto"/>
        <w:ind w:left="0" w:right="0" w:firstLine="0"/>
        <w:jc w:val="right"/>
        <w:rPr>
          <w:i/>
          <w:sz w:val="24"/>
          <w:szCs w:val="24"/>
        </w:rPr>
      </w:pPr>
      <w:bookmarkStart w:id="3" w:name="_Toc32169665"/>
      <w:r w:rsidRPr="001C5DCD">
        <w:rPr>
          <w:i/>
          <w:sz w:val="24"/>
          <w:szCs w:val="24"/>
        </w:rPr>
        <w:t>к Программе итоговой аттестации слушателей</w:t>
      </w:r>
      <w:bookmarkEnd w:id="3"/>
      <w:r w:rsidRPr="001C5DCD">
        <w:rPr>
          <w:i/>
          <w:sz w:val="24"/>
          <w:szCs w:val="24"/>
        </w:rPr>
        <w:t xml:space="preserve"> </w:t>
      </w:r>
    </w:p>
    <w:p w:rsidR="002F277D" w:rsidRPr="001C5DCD" w:rsidRDefault="002F277D" w:rsidP="00881F8A">
      <w:pPr>
        <w:pStyle w:val="2"/>
        <w:spacing w:before="0" w:after="0" w:line="240" w:lineRule="auto"/>
        <w:ind w:left="0" w:right="0" w:firstLine="0"/>
        <w:jc w:val="right"/>
        <w:rPr>
          <w:i/>
          <w:sz w:val="24"/>
          <w:szCs w:val="24"/>
        </w:rPr>
      </w:pPr>
      <w:bookmarkStart w:id="4" w:name="_Toc32169666"/>
      <w:r w:rsidRPr="001C5DCD">
        <w:rPr>
          <w:i/>
          <w:sz w:val="24"/>
          <w:szCs w:val="24"/>
        </w:rPr>
        <w:t>программы профессиональной подготовки</w:t>
      </w:r>
      <w:bookmarkEnd w:id="4"/>
    </w:p>
    <w:p w:rsidR="002F277D" w:rsidRPr="001C5DCD" w:rsidRDefault="002F277D" w:rsidP="002F277D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F277D" w:rsidRPr="00E05F8B" w:rsidRDefault="002F277D" w:rsidP="00E05F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5DCD">
        <w:rPr>
          <w:rFonts w:ascii="Times New Roman" w:hAnsi="Times New Roman"/>
          <w:b/>
          <w:sz w:val="24"/>
          <w:szCs w:val="24"/>
        </w:rPr>
        <w:t xml:space="preserve">Квалификационные требования и перечень работ по профессии </w:t>
      </w:r>
      <w:r w:rsidR="0094493D" w:rsidRPr="0094493D">
        <w:rPr>
          <w:rFonts w:ascii="Times New Roman" w:hAnsi="Times New Roman"/>
          <w:b/>
          <w:sz w:val="24"/>
          <w:szCs w:val="24"/>
          <w:shd w:val="clear" w:color="auto" w:fill="FFFFFF"/>
        </w:rPr>
        <w:t>Оператор</w:t>
      </w:r>
      <w:r w:rsidR="0094493D" w:rsidRPr="0094493D">
        <w:rPr>
          <w:rFonts w:ascii="Times New Roman" w:hAnsi="Times New Roman"/>
          <w:b/>
          <w:sz w:val="24"/>
          <w:szCs w:val="24"/>
        </w:rPr>
        <w:t xml:space="preserve"> беспилотных авиационных систем (с максимальной взлетной массой 30 килограммов и менее)</w:t>
      </w:r>
      <w:r w:rsidR="00E05F8B">
        <w:rPr>
          <w:rFonts w:ascii="Times New Roman" w:hAnsi="Times New Roman"/>
          <w:b/>
          <w:sz w:val="24"/>
          <w:szCs w:val="24"/>
        </w:rPr>
        <w:t xml:space="preserve"> </w:t>
      </w:r>
      <w:r w:rsidRPr="00B142EA">
        <w:rPr>
          <w:rFonts w:ascii="Times New Roman" w:hAnsi="Times New Roman"/>
          <w:b/>
          <w:sz w:val="24"/>
          <w:szCs w:val="24"/>
        </w:rPr>
        <w:t xml:space="preserve">согласно </w:t>
      </w:r>
      <w:r w:rsidR="001C5DCD" w:rsidRPr="00B142EA">
        <w:rPr>
          <w:rFonts w:ascii="Times New Roman" w:hAnsi="Times New Roman"/>
          <w:b/>
          <w:sz w:val="24"/>
          <w:szCs w:val="24"/>
        </w:rPr>
        <w:t>Профессионального стандарта «</w:t>
      </w:r>
      <w:r w:rsidR="000813AA" w:rsidRPr="000813AA">
        <w:rPr>
          <w:rFonts w:ascii="Times New Roman" w:hAnsi="Times New Roman"/>
          <w:b/>
          <w:sz w:val="24"/>
          <w:szCs w:val="24"/>
        </w:rPr>
        <w:t>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</w:t>
      </w:r>
      <w:r w:rsidRPr="00B142EA">
        <w:rPr>
          <w:rFonts w:ascii="Times New Roman" w:hAnsi="Times New Roman"/>
          <w:b/>
          <w:sz w:val="24"/>
          <w:szCs w:val="24"/>
        </w:rPr>
        <w:t xml:space="preserve">: </w:t>
      </w:r>
      <w:r w:rsidR="0094493D" w:rsidRPr="0094493D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Оператор</w:t>
      </w:r>
      <w:r w:rsidR="0094493D" w:rsidRPr="0094493D">
        <w:rPr>
          <w:rFonts w:ascii="Times New Roman" w:hAnsi="Times New Roman"/>
          <w:b/>
          <w:sz w:val="24"/>
          <w:szCs w:val="24"/>
        </w:rPr>
        <w:t xml:space="preserve"> беспилотных авиационных систем</w:t>
      </w:r>
      <w:r w:rsidR="000813AA" w:rsidRPr="004305FE">
        <w:rPr>
          <w:rFonts w:ascii="Times New Roman" w:hAnsi="Times New Roman"/>
          <w:b/>
          <w:sz w:val="24"/>
          <w:szCs w:val="24"/>
        </w:rPr>
        <w:t>.</w:t>
      </w:r>
    </w:p>
    <w:p w:rsidR="00B142EA" w:rsidRDefault="00B142EA" w:rsidP="00B142E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551"/>
        <w:gridCol w:w="3544"/>
        <w:gridCol w:w="2864"/>
        <w:gridCol w:w="3969"/>
      </w:tblGrid>
      <w:tr w:rsidR="004305FE" w:rsidTr="004305FE">
        <w:trPr>
          <w:trHeight w:val="47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5FE" w:rsidRDefault="004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5FE" w:rsidRDefault="004305F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5FE" w:rsidRDefault="004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5FE" w:rsidRDefault="004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5FE" w:rsidRDefault="004305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4305FE" w:rsidTr="004305FE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Техническая </w:t>
            </w:r>
            <w:r>
              <w:rPr>
                <w:rFonts w:ascii="Times New Roman" w:hAnsi="Times New Roman"/>
                <w:sz w:val="24"/>
                <w:szCs w:val="24"/>
              </w:rPr>
              <w:t>эксплуатация беспилотных авиационных систем, включающих в себя одно или несколько беспилотных воздушных судов с максимальной взлетной массой 30 килограммов</w:t>
            </w:r>
            <w:r>
              <w:t xml:space="preserve"> и менее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5FE" w:rsidRDefault="004305FE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ПК 1.1. Техническое обслуживание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  <w:p w:rsidR="004305FE" w:rsidRDefault="004305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внешнего осмотра беспилотной авиационной системы.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съемного оборудования на борт (снятие съемного оборудования с борта) беспилотного воздушного судна с максимальной взлетной массой 30 килограммов и менее.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уровня заряда, обслуживание аккумуляторной батареи.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и обслуживание взлетно-посадочных устройств беспилотной авиационной системы.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стартово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-посадочной площадки беспилотной авиационной системы.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Транспортировка беспилотной авиационной системы к месту взлета (от места посадки).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Приведение беспилотной авиационной системы в предстартовое состояние.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работы наземных элементов беспилотной авиационной системы в ходе подготовки и выполнения полетов беспилотными воздушными судами.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работоспособности систем, оборудования беспилотной авиационной системы и ее элементов в процессе выполнения технического обслуживания.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послеполетного осмотра и устранение обнаруженных неисправностей.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работ по постановке на хранение и снятию с хранения беспилотной авиационной системы.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технической документации.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Читать эксплуатационно-техническую документацию беспилотных авиационных систем и их элементов, чертежи и схемы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техническое состояние элементов беспилотных авиационных систем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подготовку и настройку элементов беспилотных авиационных систем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техническое обслуживание элементов беспилотной авиационной системы в соответствии с эксплуатационной документацией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Использовать необходимые для работы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инструменты, приспособления и контрольно-измерительную аппаратуру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Обслуживать аккумуляторные батареи элементов беспилотных авиационных систем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Эксплуатировать наземные источники электропитания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съемное оборудование на беспилотное воздушное судно, снимать съемное оборудование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Буксировать, транспортировать беспилотную авиационную систему к месту взлета (от места посадки)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взлетные устройства (приспособления)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Производить эвакуацию беспилотных воздушных судов в аварийных ситуациях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Производить работы при хранении беспилотных авиационных систем, установленные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эксплуатационной документации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Оформлять техническую документацию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Основы аэродинамики БПЛА.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эксплуатационной документации к техническому обслуживанию беспилотной авиационной системы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и содержание работ по видам технического обслуживания беспилотных авиационных систем, порядок их выполнения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Назначение, устройство и принципы работы элементов беспилотной авиационной системы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Характеристики топлива, специальных жидкостей (газов), горюче-смазочных материалов, источников электроэнергии, применяемых при эксплуатации беспилотной авиационной системы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Порядок и технология выполнения всех видов технического обслуживания беспилотной авиационной системы и ее элементов, а также специальных работ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Классификация неисправностей и отказов беспилотной авиационной системы, методы их обнаружения и устранения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 установки и снятия съемного оборудования беспилотного 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охраны труда и пожарной безопасности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ведения и оформления технической документации беспилотной авиационной системы</w:t>
            </w:r>
          </w:p>
        </w:tc>
      </w:tr>
      <w:tr w:rsidR="004305FE" w:rsidTr="004305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5FE" w:rsidRDefault="004305FE">
            <w:pPr>
              <w:spacing w:after="0" w:line="240" w:lineRule="auto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contextualSpacing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Ремонт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работе инструментов, контрольно-измерительных приборов и приспособлений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внешнего осмотра и проверка технического состояния элементов беспилотной авиационной системы.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Диагностика и контроль работоспособности элементов беспилотной авиационной системы, выявление отклонений, отказов, неисправностей и повреждений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текущего ремонта элементов беспилотной авиационной системы.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контрольно-восстановительного ремонта элементов беспилотной авиационной системы.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технической документации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инструменты, контрольно-измерительные приборы и приспособления в процессе ремонта элементов беспилотной авиационной системы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Применять эксплуатационную и ремонтную документацию беспилотной авиационной системы в процессе диагностики и ремонта элементов беспилотной авиационной системы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Оценивать техническое состояние беспилотных авиационных систем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Выявлять и устранять отказы и неисправности при функционировании элементов беспилотной авиационной системы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Оформлять техническую документацию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Назначение, устройство и принципы работы беспилотной авиационной системы и ее элементов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подготовки к работе рабочего места, инструментов, приспособлений и контрольно-измерительной аппаратуры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Классификация и признаки отказов, неисправностей беспилотной авиационной системы, методы их обнаружения и устранения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Технология выполнения текущего и контрольно-восстановительного ремонта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Правила ведения и оформления технической документации беспилотной авиационной системы</w:t>
            </w:r>
          </w:p>
        </w:tc>
      </w:tr>
      <w:tr w:rsidR="004305FE" w:rsidTr="004305FE"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Летная эксплуатация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беспилотных авиационных систем, включающих в себя одно или несколько беспилотных воздушных судов с максимальной взлетной массой 30 килограммов</w:t>
            </w:r>
            <w:r>
              <w:t xml:space="preserve"> и менее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ПК. 2.1. Подготовка к полетам беспилотных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Изучение полетного задания, отработка порядка его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выполнения и действий при управлении беспилотным воздушным судном.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Подбор и подготовка картографического материала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Ознакомление с ограничениями в районе выполнения полета по маршруту (трассе)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Подбор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стартово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-посадочной площадки для эксплуатации беспилотных авиационных систем.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Оценка метеорологической, орнитологической и аэронавигационной обстановки в районе выполнения полетов беспилотным воздушным судном.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Нанесение маршрута полета на карту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Расчет аэронавигационных элементов полета беспилотного воздушного судна.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Подготовка плана полета беспилотных воздушных судов и представление его соответствующему органу Единой системы организации воздушного движения.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Подготовка программы полета беспилотного воздушного судна и ее загрузка в бортовой навигационный комплекс (автопилот) беспилотного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Подготовка полетной документации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стартово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-посадочной площадки и развертывание беспилотной авиационной системы.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Проверка готовности беспилотной авиационной системы к использованию в соответствии с эксплуатационной документацией и полетным заданием, ее приемка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Ведение полетной и технической документации.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Читать аэронавигационные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материалы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Анализировать метеорологическую, орнитологическую и аэронавигационную обстановку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специальное программное обеспечение для составления программы полета и ввода ее в бортовой навигационный комплекс (автопилот) беспилотного 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Выполнять аэронавигационные расчеты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Составлять полетное задание и план полета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Оценивать техническое состояние и готовность к использованию беспилотных авиационных систем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Оформлять полетную и техническую документацию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Правила и порядок, установленные воздушным законодательством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Российской Федерации, получения разрешения на использование воздушного пространства, в том числе при выполнении полетов над населенными пунктами, при выполнении авиационных работ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Нормативные правовые акты об установлении запретных зон и зон ограничения полетов; порядок получения информации о запретных зонах и зонах ограничения полетов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Нормативные правовые акты, регламентирующие организацию и выполнение полетов беспилотным воздушным судном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организации и выполнения полетов беспилотным воздушным судном в сегрегированном воздушном пространстве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воздушной навигации, аэродинамики и метеорологии в объеме, необходимом для подготовки и выполнения полета беспилотным воздушным судном в ожидаемых условиях эксплуатации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Требования эксплуатационной документации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Летно-технические характеристики беспилотной авиационной системы и влияние на них эксплуатационных факторов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планирования полета беспилотного воздушного судна и построения маршрута полета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Правила подготовки плана полетов и порядок его подачи органу Единой системы организации воздушного движения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подготовки программы полета и загрузки ее в бортовой навигационный комплекс (автопилот) беспилотного 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проведения предполетной подготовки беспилотной авиационной системы и ее элементов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Правила ведения и оформления полетной и технической документации, требования к ведению и оформлению полетной и технической документации.</w:t>
            </w:r>
          </w:p>
        </w:tc>
      </w:tr>
      <w:tr w:rsidR="004305FE" w:rsidTr="004305F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05FE" w:rsidRDefault="004305FE">
            <w:pPr>
              <w:spacing w:after="0" w:line="240" w:lineRule="auto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ПК. 2.2. Управление (контроль) полетом одного судна или нескольких беспилотных воздушных судов с максимальной взлетной массой 30 килограммов и менее</w:t>
            </w: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Уточнение полетного задания в соответствии с фактическими метеорологическими, орнитологическими и навигационными данными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Установление связи с органом Единой системы организации воздушного движения и получение разрешения на использование воздушного пространства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Принятие решения на взлет беспилотного воздушного судна.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Запуск беспилотного воздушного судна.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Дистанционное управление полетом беспилотного воздушного судна и (или) контроль параметров полета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Выполнение полета беспилотным воздушным судном в соответствии с полетным заданием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Анализ аэронавигационной, метеорологической, орнитологической обстановки в ходе выполнения полетного задания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Выполнение действий при возникновении особых случаев в полете беспилотного воздушного судна.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Проведение поисковых работ в случае аварийной посадки беспилотного воздушного судна.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Информирование соответствующих органов Единой системы организации воздушного движения об отклонениях от плана полета или изменениях в режиме полета, о возникновении особых ситуаций в полете, о совершении аварийной посадки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Осуществление взаимодействия с участниками воздушного движения при выполнении полетов беспилотным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воздушным судном.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Принятие решений о посадке беспилотного воздушного судна, а также о прекращении полета и возвращении на аэродром либо о вынужденной посадке в случае явной угрозы окружающим или безопасности полета беспилотного 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Выполнение послеполетного осмотра беспилотного воздушного судна.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Ведение полетной и технической документации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Осуществлять запуск беспилотного 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Осуществлять дистанционное пилотирование и (или) контроль параметров полета беспилотного 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Распознавать и контролировать факторы угроз и ошибок при выполнении полетов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пространственное положение беспилотного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воздушного судна с использованием элементов наземной станции управления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Принимать меры по обеспечению безопасного выполнения полета беспилотным воздушным судном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Выполнять послеполетные работы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Оформлять полетную и техническую документацию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Нормативные правовые акты, регламентирующие порядок использования воздушного пространства Российской Федерации, производство полетов беспилотными воздушными судами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производства полетов беспилотными воздушными судами в сегрегированном воздушном пространстве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Основы аэронавигации, аэродинамики, метеорологии в объеме, необходимом для выполнения безопасного полета беспилотным воздушным судном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Требования эксплуатационной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документации, летно-технические характеристики и эксплуатационные ограничения беспилотного 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Правила ведения радиосвязи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действий экипажа при нештатных и аварийных ситуациях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действий экипажа при проведении поисковых работ в случае аварийной посадки беспилотного воздушного судна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Технология выполнения авиационных работ, характеристики используемых веществ и оборудования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Порядок проведения послеполетных работ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Правила ведения и оформления полетной и технической документации, требования к ведению и оформлению полетной и технической документации.</w:t>
            </w:r>
          </w:p>
          <w:p w:rsidR="004305FE" w:rsidRDefault="004305F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Ответственность за нарушение правил использования воздушного пространства, безопасной эксплуатации воздушного судна</w:t>
            </w:r>
          </w:p>
        </w:tc>
      </w:tr>
    </w:tbl>
    <w:p w:rsidR="00B142EA" w:rsidRPr="001C5DCD" w:rsidRDefault="00B142EA" w:rsidP="00B142E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F277D" w:rsidRPr="001C5DCD" w:rsidRDefault="002F277D" w:rsidP="002F277D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C5DCD" w:rsidRPr="001C5DCD" w:rsidRDefault="001C5DCD" w:rsidP="002F277D">
      <w:pPr>
        <w:spacing w:after="0" w:line="360" w:lineRule="auto"/>
        <w:rPr>
          <w:rFonts w:ascii="Times New Roman" w:hAnsi="Times New Roman"/>
          <w:b/>
          <w:sz w:val="24"/>
          <w:szCs w:val="24"/>
        </w:rPr>
        <w:sectPr w:rsidR="001C5DCD" w:rsidRPr="001C5DCD" w:rsidSect="00E64C0C">
          <w:pgSz w:w="16838" w:h="11906" w:orient="landscape"/>
          <w:pgMar w:top="1134" w:right="1134" w:bottom="707" w:left="1134" w:header="708" w:footer="708" w:gutter="0"/>
          <w:cols w:space="708"/>
          <w:titlePg/>
          <w:docGrid w:linePitch="360"/>
        </w:sectPr>
      </w:pPr>
    </w:p>
    <w:p w:rsidR="002F277D" w:rsidRPr="001C5DCD" w:rsidRDefault="002F277D" w:rsidP="00881F8A">
      <w:pPr>
        <w:pStyle w:val="2"/>
        <w:spacing w:before="0" w:after="0" w:line="240" w:lineRule="auto"/>
        <w:ind w:left="0" w:right="0" w:firstLine="0"/>
        <w:jc w:val="right"/>
        <w:rPr>
          <w:i/>
          <w:sz w:val="24"/>
          <w:szCs w:val="24"/>
        </w:rPr>
      </w:pPr>
      <w:bookmarkStart w:id="5" w:name="_Toc32169667"/>
      <w:r w:rsidRPr="001C5DCD">
        <w:rPr>
          <w:i/>
          <w:sz w:val="24"/>
          <w:szCs w:val="24"/>
        </w:rPr>
        <w:lastRenderedPageBreak/>
        <w:t>Приложение 2</w:t>
      </w:r>
      <w:bookmarkEnd w:id="5"/>
      <w:r w:rsidRPr="001C5DCD">
        <w:rPr>
          <w:i/>
          <w:sz w:val="24"/>
          <w:szCs w:val="24"/>
        </w:rPr>
        <w:t xml:space="preserve"> </w:t>
      </w:r>
    </w:p>
    <w:p w:rsidR="002F277D" w:rsidRPr="001C5DCD" w:rsidRDefault="002F277D" w:rsidP="00881F8A">
      <w:pPr>
        <w:pStyle w:val="2"/>
        <w:spacing w:before="0" w:after="0" w:line="240" w:lineRule="auto"/>
        <w:ind w:left="0" w:right="0" w:firstLine="0"/>
        <w:jc w:val="right"/>
        <w:rPr>
          <w:i/>
          <w:sz w:val="24"/>
          <w:szCs w:val="24"/>
        </w:rPr>
      </w:pPr>
      <w:bookmarkStart w:id="6" w:name="_Toc32169668"/>
      <w:r w:rsidRPr="001C5DCD">
        <w:rPr>
          <w:i/>
          <w:sz w:val="24"/>
          <w:szCs w:val="24"/>
        </w:rPr>
        <w:t>к Программе итоговой аттестации слушателей</w:t>
      </w:r>
      <w:bookmarkEnd w:id="6"/>
      <w:r w:rsidRPr="001C5DCD">
        <w:rPr>
          <w:i/>
          <w:sz w:val="24"/>
          <w:szCs w:val="24"/>
        </w:rPr>
        <w:t xml:space="preserve"> </w:t>
      </w:r>
    </w:p>
    <w:p w:rsidR="002F277D" w:rsidRPr="001C5DCD" w:rsidRDefault="002F277D" w:rsidP="00881F8A">
      <w:pPr>
        <w:pStyle w:val="2"/>
        <w:spacing w:before="0" w:after="0" w:line="240" w:lineRule="auto"/>
        <w:ind w:left="0" w:right="0" w:firstLine="0"/>
        <w:jc w:val="right"/>
        <w:rPr>
          <w:sz w:val="36"/>
          <w:szCs w:val="36"/>
        </w:rPr>
      </w:pPr>
      <w:bookmarkStart w:id="7" w:name="_Toc32169669"/>
      <w:r w:rsidRPr="001C5DCD">
        <w:rPr>
          <w:i/>
          <w:sz w:val="24"/>
          <w:szCs w:val="24"/>
        </w:rPr>
        <w:t>программы профессиональной подготовки</w:t>
      </w:r>
      <w:bookmarkEnd w:id="7"/>
    </w:p>
    <w:p w:rsidR="002F277D" w:rsidRPr="001C5DCD" w:rsidRDefault="002F277D" w:rsidP="002F277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F277D" w:rsidRPr="001C5DCD" w:rsidRDefault="002F277D" w:rsidP="002F277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C5DCD">
        <w:rPr>
          <w:rFonts w:ascii="Times New Roman" w:hAnsi="Times New Roman"/>
          <w:b/>
          <w:sz w:val="28"/>
          <w:szCs w:val="28"/>
        </w:rPr>
        <w:t>Перечень вопросов для подготовки слушателей</w:t>
      </w:r>
    </w:p>
    <w:p w:rsidR="007A0DDB" w:rsidRPr="008B3569" w:rsidRDefault="008B3569" w:rsidP="008B3569">
      <w:pPr>
        <w:spacing w:after="0" w:line="360" w:lineRule="auto"/>
        <w:jc w:val="center"/>
        <w:rPr>
          <w:rFonts w:ascii="Times New Roman" w:hAnsi="Times New Roman"/>
          <w:b/>
          <w:bCs/>
          <w:i/>
          <w:snapToGrid w:val="0"/>
          <w:sz w:val="28"/>
          <w:szCs w:val="28"/>
        </w:rPr>
      </w:pPr>
      <w:bookmarkStart w:id="8" w:name="_Toc32169670"/>
      <w:r w:rsidRPr="008B3569">
        <w:rPr>
          <w:rFonts w:ascii="Times New Roman" w:hAnsi="Times New Roman"/>
          <w:b/>
          <w:bCs/>
          <w:i/>
          <w:snapToGrid w:val="0"/>
          <w:sz w:val="28"/>
          <w:szCs w:val="28"/>
        </w:rPr>
        <w:t>Вопросы теоретической части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31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>Основные определения назначения, характеристик БВС, БАС и их функциональных систем.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30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>История</w:t>
      </w:r>
      <w:r w:rsidRPr="008B3569">
        <w:rPr>
          <w:spacing w:val="-15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>возникновения и классификация БВС.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6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 xml:space="preserve">Законодательные и нормативные документы РФ в области эксплуатации беспилотных авиационных </w:t>
      </w:r>
      <w:r w:rsidRPr="008B3569">
        <w:rPr>
          <w:spacing w:val="-2"/>
          <w:sz w:val="28"/>
          <w:szCs w:val="28"/>
          <w:lang w:val="ru-RU"/>
        </w:rPr>
        <w:t>систем.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31" w:hanging="357"/>
        <w:jc w:val="both"/>
        <w:rPr>
          <w:sz w:val="28"/>
          <w:szCs w:val="28"/>
        </w:rPr>
      </w:pPr>
      <w:proofErr w:type="spellStart"/>
      <w:r w:rsidRPr="008B3569">
        <w:rPr>
          <w:sz w:val="28"/>
          <w:szCs w:val="28"/>
        </w:rPr>
        <w:t>Техника</w:t>
      </w:r>
      <w:proofErr w:type="spellEnd"/>
      <w:r w:rsidRPr="008B3569">
        <w:rPr>
          <w:spacing w:val="-15"/>
          <w:sz w:val="28"/>
          <w:szCs w:val="28"/>
        </w:rPr>
        <w:t xml:space="preserve"> </w:t>
      </w:r>
      <w:proofErr w:type="spellStart"/>
      <w:r w:rsidRPr="008B3569">
        <w:rPr>
          <w:sz w:val="28"/>
          <w:szCs w:val="28"/>
        </w:rPr>
        <w:t>безопасности</w:t>
      </w:r>
      <w:proofErr w:type="spellEnd"/>
      <w:r w:rsidRPr="008B3569">
        <w:rPr>
          <w:spacing w:val="-15"/>
          <w:sz w:val="28"/>
          <w:szCs w:val="28"/>
        </w:rPr>
        <w:t xml:space="preserve"> </w:t>
      </w:r>
      <w:r w:rsidRPr="008B3569">
        <w:rPr>
          <w:sz w:val="28"/>
          <w:szCs w:val="28"/>
        </w:rPr>
        <w:t xml:space="preserve">и </w:t>
      </w:r>
      <w:proofErr w:type="spellStart"/>
      <w:r w:rsidRPr="008B3569">
        <w:rPr>
          <w:sz w:val="28"/>
          <w:szCs w:val="28"/>
        </w:rPr>
        <w:t>охрана</w:t>
      </w:r>
      <w:proofErr w:type="spellEnd"/>
      <w:r w:rsidRPr="008B3569">
        <w:rPr>
          <w:sz w:val="28"/>
          <w:szCs w:val="28"/>
        </w:rPr>
        <w:t xml:space="preserve"> </w:t>
      </w:r>
      <w:proofErr w:type="spellStart"/>
      <w:r w:rsidRPr="008B3569">
        <w:rPr>
          <w:sz w:val="28"/>
          <w:szCs w:val="28"/>
        </w:rPr>
        <w:t>труда</w:t>
      </w:r>
      <w:proofErr w:type="spellEnd"/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2073"/>
          <w:tab w:val="left" w:pos="2168"/>
          <w:tab w:val="left" w:pos="2774"/>
        </w:tabs>
        <w:autoSpaceDE w:val="0"/>
        <w:autoSpaceDN w:val="0"/>
        <w:spacing w:line="360" w:lineRule="auto"/>
        <w:ind w:left="425" w:right="90" w:hanging="357"/>
        <w:jc w:val="both"/>
        <w:rPr>
          <w:sz w:val="28"/>
          <w:szCs w:val="28"/>
          <w:lang w:val="ru-RU"/>
        </w:rPr>
      </w:pPr>
      <w:r w:rsidRPr="008B3569">
        <w:rPr>
          <w:spacing w:val="-2"/>
          <w:sz w:val="28"/>
          <w:szCs w:val="28"/>
          <w:lang w:val="ru-RU"/>
        </w:rPr>
        <w:t>Основные</w:t>
      </w:r>
      <w:r>
        <w:rPr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 xml:space="preserve">компоненты </w:t>
      </w:r>
      <w:r w:rsidRPr="008B3569">
        <w:rPr>
          <w:sz w:val="28"/>
          <w:szCs w:val="28"/>
          <w:lang w:val="ru-RU"/>
        </w:rPr>
        <w:t>беспилотных</w:t>
      </w:r>
      <w:r w:rsidRPr="008B3569">
        <w:rPr>
          <w:spacing w:val="-17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>воздушных</w:t>
      </w:r>
      <w:r w:rsidRPr="008B3569">
        <w:rPr>
          <w:spacing w:val="-17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 xml:space="preserve">судов </w:t>
      </w:r>
      <w:r w:rsidRPr="008B3569">
        <w:rPr>
          <w:spacing w:val="-2"/>
          <w:sz w:val="28"/>
          <w:szCs w:val="28"/>
          <w:lang w:val="ru-RU"/>
        </w:rPr>
        <w:t>различных</w:t>
      </w:r>
      <w:r>
        <w:rPr>
          <w:spacing w:val="-2"/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>типов: самолётного,</w:t>
      </w:r>
      <w:r>
        <w:rPr>
          <w:spacing w:val="-2"/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>вертолётного (</w:t>
      </w:r>
      <w:proofErr w:type="spellStart"/>
      <w:r w:rsidRPr="008B3569">
        <w:rPr>
          <w:spacing w:val="-2"/>
          <w:sz w:val="28"/>
          <w:szCs w:val="28"/>
          <w:lang w:val="ru-RU"/>
        </w:rPr>
        <w:t>мультироторного</w:t>
      </w:r>
      <w:proofErr w:type="spellEnd"/>
      <w:r w:rsidRPr="008B3569">
        <w:rPr>
          <w:spacing w:val="-2"/>
          <w:sz w:val="28"/>
          <w:szCs w:val="28"/>
          <w:lang w:val="ru-RU"/>
        </w:rPr>
        <w:t>), смешанного.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888"/>
        </w:tabs>
        <w:autoSpaceDE w:val="0"/>
        <w:autoSpaceDN w:val="0"/>
        <w:spacing w:line="360" w:lineRule="auto"/>
        <w:ind w:left="425" w:right="231" w:hanging="357"/>
        <w:jc w:val="both"/>
        <w:rPr>
          <w:sz w:val="28"/>
          <w:szCs w:val="28"/>
        </w:rPr>
      </w:pPr>
      <w:proofErr w:type="spellStart"/>
      <w:r w:rsidRPr="008B3569">
        <w:rPr>
          <w:spacing w:val="-2"/>
          <w:sz w:val="28"/>
          <w:szCs w:val="28"/>
        </w:rPr>
        <w:t>Двигательная</w:t>
      </w:r>
      <w:proofErr w:type="spellEnd"/>
      <w:r w:rsidRPr="008B3569">
        <w:rPr>
          <w:spacing w:val="-6"/>
          <w:sz w:val="28"/>
          <w:szCs w:val="28"/>
        </w:rPr>
        <w:t xml:space="preserve"> </w:t>
      </w:r>
      <w:r w:rsidRPr="008B3569">
        <w:rPr>
          <w:spacing w:val="-2"/>
          <w:sz w:val="28"/>
          <w:szCs w:val="28"/>
        </w:rPr>
        <w:t>(</w:t>
      </w:r>
      <w:proofErr w:type="spellStart"/>
      <w:r w:rsidRPr="008B3569">
        <w:rPr>
          <w:spacing w:val="-2"/>
          <w:sz w:val="28"/>
          <w:szCs w:val="28"/>
        </w:rPr>
        <w:t>силовая</w:t>
      </w:r>
      <w:proofErr w:type="spellEnd"/>
      <w:r w:rsidRPr="008B3569">
        <w:rPr>
          <w:spacing w:val="-2"/>
          <w:sz w:val="28"/>
          <w:szCs w:val="28"/>
        </w:rPr>
        <w:t xml:space="preserve">) </w:t>
      </w:r>
      <w:proofErr w:type="spellStart"/>
      <w:r w:rsidRPr="008B3569">
        <w:rPr>
          <w:sz w:val="28"/>
          <w:szCs w:val="28"/>
        </w:rPr>
        <w:t>установка</w:t>
      </w:r>
      <w:proofErr w:type="spellEnd"/>
      <w:r w:rsidRPr="008B3569">
        <w:rPr>
          <w:sz w:val="28"/>
          <w:szCs w:val="28"/>
        </w:rPr>
        <w:t xml:space="preserve"> БВС.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9" w:hanging="357"/>
        <w:jc w:val="both"/>
        <w:rPr>
          <w:sz w:val="28"/>
          <w:szCs w:val="28"/>
        </w:rPr>
      </w:pPr>
      <w:proofErr w:type="spellStart"/>
      <w:r w:rsidRPr="008B3569">
        <w:rPr>
          <w:spacing w:val="-2"/>
          <w:sz w:val="28"/>
          <w:szCs w:val="28"/>
        </w:rPr>
        <w:t>Бортовое</w:t>
      </w:r>
      <w:proofErr w:type="spellEnd"/>
      <w:r w:rsidRPr="008B3569">
        <w:rPr>
          <w:spacing w:val="-2"/>
          <w:sz w:val="28"/>
          <w:szCs w:val="28"/>
        </w:rPr>
        <w:t xml:space="preserve"> </w:t>
      </w:r>
      <w:proofErr w:type="spellStart"/>
      <w:r w:rsidRPr="008B3569">
        <w:rPr>
          <w:spacing w:val="-2"/>
          <w:sz w:val="28"/>
          <w:szCs w:val="28"/>
        </w:rPr>
        <w:t>энергетическое</w:t>
      </w:r>
      <w:proofErr w:type="spellEnd"/>
      <w:r w:rsidRPr="008B3569">
        <w:rPr>
          <w:spacing w:val="-7"/>
          <w:sz w:val="28"/>
          <w:szCs w:val="28"/>
        </w:rPr>
        <w:t xml:space="preserve"> </w:t>
      </w:r>
      <w:proofErr w:type="spellStart"/>
      <w:r w:rsidRPr="008B3569">
        <w:rPr>
          <w:spacing w:val="-2"/>
          <w:sz w:val="28"/>
          <w:szCs w:val="28"/>
        </w:rPr>
        <w:t>оборудование</w:t>
      </w:r>
      <w:proofErr w:type="spellEnd"/>
      <w:r w:rsidRPr="008B3569">
        <w:rPr>
          <w:spacing w:val="-2"/>
          <w:sz w:val="28"/>
          <w:szCs w:val="28"/>
        </w:rPr>
        <w:t xml:space="preserve"> </w:t>
      </w:r>
      <w:r w:rsidRPr="008B3569">
        <w:rPr>
          <w:spacing w:val="-4"/>
          <w:sz w:val="28"/>
          <w:szCs w:val="28"/>
        </w:rPr>
        <w:t>БВС.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30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>Порядок</w:t>
      </w:r>
      <w:r w:rsidRPr="008B3569">
        <w:rPr>
          <w:spacing w:val="-15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>использования станции внешнего пилота.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2034"/>
          <w:tab w:val="left" w:pos="3166"/>
        </w:tabs>
        <w:autoSpaceDE w:val="0"/>
        <w:autoSpaceDN w:val="0"/>
        <w:spacing w:line="360" w:lineRule="auto"/>
        <w:ind w:left="425" w:hanging="357"/>
        <w:jc w:val="both"/>
        <w:rPr>
          <w:spacing w:val="-5"/>
          <w:sz w:val="28"/>
          <w:szCs w:val="28"/>
        </w:rPr>
      </w:pPr>
      <w:proofErr w:type="spellStart"/>
      <w:r w:rsidRPr="008B3569">
        <w:rPr>
          <w:spacing w:val="-2"/>
          <w:sz w:val="28"/>
          <w:szCs w:val="28"/>
        </w:rPr>
        <w:t>Полезная</w:t>
      </w:r>
      <w:proofErr w:type="spellEnd"/>
      <w:r w:rsidRPr="008B3569">
        <w:rPr>
          <w:sz w:val="28"/>
          <w:szCs w:val="28"/>
          <w:lang w:val="ru-RU"/>
        </w:rPr>
        <w:t xml:space="preserve"> </w:t>
      </w:r>
      <w:proofErr w:type="spellStart"/>
      <w:r w:rsidRPr="008B3569">
        <w:rPr>
          <w:spacing w:val="-2"/>
          <w:sz w:val="28"/>
          <w:szCs w:val="28"/>
        </w:rPr>
        <w:t>нагрузка</w:t>
      </w:r>
      <w:proofErr w:type="spellEnd"/>
      <w:r w:rsidRPr="008B3569">
        <w:rPr>
          <w:sz w:val="28"/>
          <w:szCs w:val="28"/>
          <w:lang w:val="ru-RU"/>
        </w:rPr>
        <w:t xml:space="preserve"> </w:t>
      </w:r>
      <w:r w:rsidRPr="008B3569">
        <w:rPr>
          <w:spacing w:val="-10"/>
          <w:sz w:val="28"/>
          <w:szCs w:val="28"/>
        </w:rPr>
        <w:t>и</w:t>
      </w:r>
      <w:r w:rsidRPr="008B3569">
        <w:rPr>
          <w:spacing w:val="-10"/>
          <w:sz w:val="28"/>
          <w:szCs w:val="28"/>
          <w:lang w:val="ru-RU"/>
        </w:rPr>
        <w:t xml:space="preserve"> </w:t>
      </w:r>
      <w:proofErr w:type="spellStart"/>
      <w:r w:rsidRPr="008B3569">
        <w:rPr>
          <w:sz w:val="28"/>
          <w:szCs w:val="28"/>
        </w:rPr>
        <w:t>периферия</w:t>
      </w:r>
      <w:proofErr w:type="spellEnd"/>
      <w:r w:rsidRPr="008B3569">
        <w:rPr>
          <w:spacing w:val="-4"/>
          <w:sz w:val="28"/>
          <w:szCs w:val="28"/>
        </w:rPr>
        <w:t xml:space="preserve"> </w:t>
      </w:r>
      <w:r w:rsidRPr="008B3569">
        <w:rPr>
          <w:spacing w:val="-5"/>
          <w:sz w:val="28"/>
          <w:szCs w:val="28"/>
        </w:rPr>
        <w:t>БВС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3048"/>
        </w:tabs>
        <w:autoSpaceDE w:val="0"/>
        <w:autoSpaceDN w:val="0"/>
        <w:spacing w:line="360" w:lineRule="auto"/>
        <w:ind w:left="425" w:right="223" w:hanging="357"/>
        <w:jc w:val="both"/>
        <w:rPr>
          <w:sz w:val="28"/>
          <w:szCs w:val="28"/>
          <w:lang w:val="ru-RU"/>
        </w:rPr>
      </w:pPr>
      <w:r w:rsidRPr="008B3569">
        <w:rPr>
          <w:spacing w:val="-2"/>
          <w:sz w:val="28"/>
          <w:szCs w:val="28"/>
          <w:lang w:val="ru-RU"/>
        </w:rPr>
        <w:t>Процедуры</w:t>
      </w:r>
      <w:r>
        <w:rPr>
          <w:sz w:val="28"/>
          <w:szCs w:val="28"/>
          <w:lang w:val="ru-RU"/>
        </w:rPr>
        <w:t xml:space="preserve"> </w:t>
      </w:r>
      <w:r w:rsidRPr="008B3569">
        <w:rPr>
          <w:spacing w:val="-6"/>
          <w:sz w:val="28"/>
          <w:szCs w:val="28"/>
          <w:lang w:val="ru-RU"/>
        </w:rPr>
        <w:t xml:space="preserve">по </w:t>
      </w:r>
      <w:r w:rsidRPr="008B3569">
        <w:rPr>
          <w:sz w:val="28"/>
          <w:szCs w:val="28"/>
          <w:lang w:val="ru-RU"/>
        </w:rPr>
        <w:t>предупреждению,</w:t>
      </w:r>
      <w:r w:rsidRPr="008B3569">
        <w:rPr>
          <w:spacing w:val="-15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 xml:space="preserve">выявлению и устранению прямых и косвенных причин снижения надежности дистанционно пилотируемых воздушных </w:t>
      </w:r>
      <w:r w:rsidRPr="008B3569">
        <w:rPr>
          <w:spacing w:val="-2"/>
          <w:sz w:val="28"/>
          <w:szCs w:val="28"/>
          <w:lang w:val="ru-RU"/>
        </w:rPr>
        <w:t>судов.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2471"/>
          <w:tab w:val="left" w:pos="3048"/>
        </w:tabs>
        <w:autoSpaceDE w:val="0"/>
        <w:autoSpaceDN w:val="0"/>
        <w:spacing w:line="360" w:lineRule="auto"/>
        <w:ind w:left="425" w:right="226" w:hanging="357"/>
        <w:jc w:val="both"/>
        <w:rPr>
          <w:spacing w:val="-2"/>
          <w:sz w:val="28"/>
          <w:szCs w:val="28"/>
          <w:lang w:val="ru-RU"/>
        </w:rPr>
      </w:pPr>
      <w:r w:rsidRPr="008B3569">
        <w:rPr>
          <w:spacing w:val="-2"/>
          <w:sz w:val="28"/>
          <w:szCs w:val="28"/>
          <w:lang w:val="ru-RU"/>
        </w:rPr>
        <w:t>Процедуры</w:t>
      </w:r>
      <w:r w:rsidRPr="008B3569">
        <w:rPr>
          <w:sz w:val="28"/>
          <w:szCs w:val="28"/>
          <w:lang w:val="ru-RU"/>
        </w:rPr>
        <w:t xml:space="preserve"> </w:t>
      </w:r>
      <w:r w:rsidRPr="008B3569">
        <w:rPr>
          <w:spacing w:val="-6"/>
          <w:sz w:val="28"/>
          <w:szCs w:val="28"/>
          <w:lang w:val="ru-RU"/>
        </w:rPr>
        <w:t xml:space="preserve">по </w:t>
      </w:r>
      <w:r w:rsidRPr="008B3569">
        <w:rPr>
          <w:spacing w:val="-2"/>
          <w:sz w:val="28"/>
          <w:szCs w:val="28"/>
          <w:lang w:val="ru-RU"/>
        </w:rPr>
        <w:t xml:space="preserve">предупреждению, выявлению </w:t>
      </w:r>
      <w:r w:rsidRPr="008B3569">
        <w:rPr>
          <w:sz w:val="28"/>
          <w:szCs w:val="28"/>
          <w:lang w:val="ru-RU"/>
        </w:rPr>
        <w:t xml:space="preserve">и устранению прямых и косвенных причин снижения </w:t>
      </w:r>
      <w:r w:rsidRPr="008B3569">
        <w:rPr>
          <w:spacing w:val="-2"/>
          <w:sz w:val="28"/>
          <w:szCs w:val="28"/>
          <w:lang w:val="ru-RU"/>
        </w:rPr>
        <w:t xml:space="preserve">надежности станции </w:t>
      </w:r>
      <w:r w:rsidRPr="008B3569">
        <w:rPr>
          <w:sz w:val="28"/>
          <w:szCs w:val="28"/>
          <w:lang w:val="ru-RU"/>
        </w:rPr>
        <w:t>внешнего</w:t>
      </w:r>
      <w:r w:rsidRPr="008B3569">
        <w:rPr>
          <w:spacing w:val="-1"/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>пилота.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2601"/>
          <w:tab w:val="left" w:pos="3048"/>
        </w:tabs>
        <w:autoSpaceDE w:val="0"/>
        <w:autoSpaceDN w:val="0"/>
        <w:spacing w:line="360" w:lineRule="auto"/>
        <w:ind w:left="425" w:right="225" w:hanging="357"/>
        <w:jc w:val="both"/>
        <w:rPr>
          <w:sz w:val="28"/>
          <w:szCs w:val="28"/>
          <w:lang w:val="ru-RU"/>
        </w:rPr>
      </w:pPr>
      <w:r w:rsidRPr="008B3569">
        <w:rPr>
          <w:spacing w:val="-2"/>
          <w:sz w:val="28"/>
          <w:szCs w:val="28"/>
          <w:lang w:val="ru-RU"/>
        </w:rPr>
        <w:t>Процедуры</w:t>
      </w:r>
      <w:r>
        <w:rPr>
          <w:sz w:val="28"/>
          <w:szCs w:val="28"/>
          <w:lang w:val="ru-RU"/>
        </w:rPr>
        <w:t xml:space="preserve"> </w:t>
      </w:r>
      <w:r w:rsidRPr="008B3569">
        <w:rPr>
          <w:spacing w:val="-6"/>
          <w:sz w:val="28"/>
          <w:szCs w:val="28"/>
          <w:lang w:val="ru-RU"/>
        </w:rPr>
        <w:t xml:space="preserve">по </w:t>
      </w:r>
      <w:r w:rsidRPr="008B3569">
        <w:rPr>
          <w:spacing w:val="-2"/>
          <w:sz w:val="28"/>
          <w:szCs w:val="28"/>
          <w:lang w:val="ru-RU"/>
        </w:rPr>
        <w:t xml:space="preserve">предупреждению, выявлению </w:t>
      </w:r>
      <w:r w:rsidRPr="008B3569">
        <w:rPr>
          <w:sz w:val="28"/>
          <w:szCs w:val="28"/>
          <w:lang w:val="ru-RU"/>
        </w:rPr>
        <w:t xml:space="preserve">и устранению прямых и косвенных причин снижения </w:t>
      </w:r>
      <w:r w:rsidRPr="008B3569">
        <w:rPr>
          <w:spacing w:val="-2"/>
          <w:sz w:val="28"/>
          <w:szCs w:val="28"/>
          <w:lang w:val="ru-RU"/>
        </w:rPr>
        <w:t>надежности</w:t>
      </w:r>
      <w:r>
        <w:rPr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 xml:space="preserve">систем </w:t>
      </w:r>
      <w:r w:rsidRPr="008B3569">
        <w:rPr>
          <w:sz w:val="28"/>
          <w:szCs w:val="28"/>
          <w:lang w:val="ru-RU"/>
        </w:rPr>
        <w:t>обеспечения полетов и их функциональных элементов.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1847"/>
        </w:tabs>
        <w:autoSpaceDE w:val="0"/>
        <w:autoSpaceDN w:val="0"/>
        <w:spacing w:line="360" w:lineRule="auto"/>
        <w:ind w:left="425" w:right="225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 xml:space="preserve">Порядок ведения учёта срока службы, наработки </w:t>
      </w:r>
      <w:r w:rsidRPr="008B3569">
        <w:rPr>
          <w:spacing w:val="-2"/>
          <w:sz w:val="28"/>
          <w:szCs w:val="28"/>
          <w:lang w:val="ru-RU"/>
        </w:rPr>
        <w:t>объектов</w:t>
      </w:r>
      <w:r w:rsidRPr="008B3569">
        <w:rPr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>эксплуатации, причин</w:t>
      </w:r>
      <w:r>
        <w:rPr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>отказов, неисправностей</w:t>
      </w:r>
      <w:r>
        <w:rPr>
          <w:sz w:val="28"/>
          <w:szCs w:val="28"/>
          <w:lang w:val="ru-RU"/>
        </w:rPr>
        <w:t xml:space="preserve"> </w:t>
      </w:r>
      <w:r w:rsidRPr="008B3569">
        <w:rPr>
          <w:spacing w:val="-10"/>
          <w:sz w:val="28"/>
          <w:szCs w:val="28"/>
          <w:lang w:val="ru-RU"/>
        </w:rPr>
        <w:t xml:space="preserve">и </w:t>
      </w:r>
      <w:r w:rsidRPr="008B3569">
        <w:rPr>
          <w:sz w:val="28"/>
          <w:szCs w:val="28"/>
          <w:lang w:val="ru-RU"/>
        </w:rPr>
        <w:t>повреждений беспилотных воздушных судов.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84" w:hanging="357"/>
        <w:jc w:val="both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 xml:space="preserve">Оформление </w:t>
      </w:r>
      <w:r w:rsidRPr="008B3569">
        <w:rPr>
          <w:sz w:val="28"/>
          <w:szCs w:val="28"/>
          <w:lang w:val="ru-RU"/>
        </w:rPr>
        <w:t>технической</w:t>
      </w:r>
      <w:r w:rsidRPr="008B3569">
        <w:rPr>
          <w:spacing w:val="-15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>и</w:t>
      </w:r>
      <w:r w:rsidRPr="008B3569">
        <w:rPr>
          <w:spacing w:val="-15"/>
          <w:sz w:val="28"/>
          <w:szCs w:val="28"/>
          <w:lang w:val="ru-RU"/>
        </w:rPr>
        <w:t xml:space="preserve"> </w:t>
      </w:r>
      <w:r>
        <w:rPr>
          <w:spacing w:val="-15"/>
          <w:sz w:val="28"/>
          <w:szCs w:val="28"/>
          <w:lang w:val="ru-RU"/>
        </w:rPr>
        <w:t xml:space="preserve">летной </w:t>
      </w:r>
      <w:r w:rsidRPr="008B3569">
        <w:rPr>
          <w:sz w:val="28"/>
          <w:szCs w:val="28"/>
          <w:lang w:val="ru-RU"/>
        </w:rPr>
        <w:t>документации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6" w:hanging="357"/>
        <w:jc w:val="both"/>
        <w:rPr>
          <w:sz w:val="28"/>
          <w:szCs w:val="28"/>
          <w:lang w:val="ru-RU"/>
        </w:rPr>
      </w:pPr>
      <w:r w:rsidRPr="008B3569">
        <w:rPr>
          <w:spacing w:val="-2"/>
          <w:sz w:val="28"/>
          <w:szCs w:val="28"/>
          <w:lang w:val="ru-RU"/>
        </w:rPr>
        <w:t xml:space="preserve">Нормативно-правовая документация, </w:t>
      </w:r>
      <w:r w:rsidRPr="008B3569">
        <w:rPr>
          <w:sz w:val="28"/>
          <w:szCs w:val="28"/>
          <w:lang w:val="ru-RU"/>
        </w:rPr>
        <w:t xml:space="preserve">регламентирующая порядок </w:t>
      </w:r>
      <w:r w:rsidRPr="008B3569">
        <w:rPr>
          <w:sz w:val="28"/>
          <w:szCs w:val="28"/>
          <w:lang w:val="ru-RU"/>
        </w:rPr>
        <w:lastRenderedPageBreak/>
        <w:t>использования БАС.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3052"/>
        </w:tabs>
        <w:autoSpaceDE w:val="0"/>
        <w:autoSpaceDN w:val="0"/>
        <w:spacing w:line="360" w:lineRule="auto"/>
        <w:ind w:left="425" w:right="227" w:hanging="357"/>
        <w:jc w:val="both"/>
        <w:rPr>
          <w:sz w:val="28"/>
          <w:szCs w:val="28"/>
          <w:lang w:val="ru-RU"/>
        </w:rPr>
      </w:pPr>
      <w:r w:rsidRPr="008B3569">
        <w:rPr>
          <w:spacing w:val="-2"/>
          <w:sz w:val="28"/>
          <w:szCs w:val="28"/>
          <w:lang w:val="ru-RU"/>
        </w:rPr>
        <w:t>Мероприятия</w:t>
      </w:r>
      <w:r>
        <w:rPr>
          <w:sz w:val="28"/>
          <w:szCs w:val="28"/>
          <w:lang w:val="ru-RU"/>
        </w:rPr>
        <w:t xml:space="preserve"> </w:t>
      </w:r>
      <w:r w:rsidRPr="008B3569">
        <w:rPr>
          <w:spacing w:val="-6"/>
          <w:sz w:val="28"/>
          <w:szCs w:val="28"/>
          <w:lang w:val="ru-RU"/>
        </w:rPr>
        <w:t xml:space="preserve">по </w:t>
      </w:r>
      <w:r w:rsidRPr="008B3569">
        <w:rPr>
          <w:sz w:val="28"/>
          <w:szCs w:val="28"/>
          <w:lang w:val="ru-RU"/>
        </w:rPr>
        <w:t xml:space="preserve">обеспечению безопасности </w:t>
      </w:r>
      <w:r w:rsidRPr="008B3569">
        <w:rPr>
          <w:spacing w:val="-2"/>
          <w:sz w:val="28"/>
          <w:szCs w:val="28"/>
          <w:lang w:val="ru-RU"/>
        </w:rPr>
        <w:t>полёта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6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 xml:space="preserve">Порядок проведения предполетной подготовки беспилотной авиационной </w:t>
      </w:r>
      <w:r w:rsidRPr="008B3569">
        <w:rPr>
          <w:spacing w:val="-2"/>
          <w:sz w:val="28"/>
          <w:szCs w:val="28"/>
          <w:lang w:val="ru-RU"/>
        </w:rPr>
        <w:t>системы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9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>Порядок проведения предполетной подготовки полезной нагрузки и периферийных устройств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1665"/>
          <w:tab w:val="left" w:pos="3177"/>
        </w:tabs>
        <w:autoSpaceDE w:val="0"/>
        <w:autoSpaceDN w:val="0"/>
        <w:spacing w:line="360" w:lineRule="auto"/>
        <w:ind w:left="425" w:right="224" w:hanging="357"/>
        <w:jc w:val="both"/>
        <w:rPr>
          <w:spacing w:val="-2"/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 xml:space="preserve">Порядок составление </w:t>
      </w:r>
      <w:r w:rsidRPr="008B3569">
        <w:rPr>
          <w:spacing w:val="-4"/>
          <w:sz w:val="28"/>
          <w:szCs w:val="28"/>
          <w:lang w:val="ru-RU"/>
        </w:rPr>
        <w:t>плана</w:t>
      </w:r>
      <w:r w:rsidRPr="008B3569">
        <w:rPr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>полёта</w:t>
      </w:r>
      <w:r w:rsidRPr="008B3569">
        <w:rPr>
          <w:sz w:val="28"/>
          <w:szCs w:val="28"/>
          <w:lang w:val="ru-RU"/>
        </w:rPr>
        <w:t xml:space="preserve"> </w:t>
      </w:r>
      <w:r w:rsidRPr="008B3569">
        <w:rPr>
          <w:spacing w:val="-10"/>
          <w:sz w:val="28"/>
          <w:szCs w:val="28"/>
          <w:lang w:val="ru-RU"/>
        </w:rPr>
        <w:t xml:space="preserve">и </w:t>
      </w:r>
      <w:r w:rsidRPr="008B3569">
        <w:rPr>
          <w:spacing w:val="-2"/>
          <w:sz w:val="28"/>
          <w:szCs w:val="28"/>
          <w:lang w:val="ru-RU"/>
        </w:rPr>
        <w:t>разрешительной документации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8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 xml:space="preserve">Связь человеческого фактора с безопасностью </w:t>
      </w:r>
      <w:r w:rsidRPr="008B3569">
        <w:rPr>
          <w:spacing w:val="-2"/>
          <w:sz w:val="28"/>
          <w:szCs w:val="28"/>
          <w:lang w:val="ru-RU"/>
        </w:rPr>
        <w:t>полетов.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  <w:tab w:val="left" w:pos="2428"/>
        </w:tabs>
        <w:autoSpaceDE w:val="0"/>
        <w:autoSpaceDN w:val="0"/>
        <w:spacing w:line="360" w:lineRule="auto"/>
        <w:ind w:left="425" w:right="230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>Соответствующие</w:t>
      </w:r>
      <w:r w:rsidRPr="008B3569">
        <w:rPr>
          <w:spacing w:val="-15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 xml:space="preserve">меры предосторожности и порядок действий в аварийных </w:t>
      </w:r>
      <w:r w:rsidRPr="008B3569">
        <w:rPr>
          <w:spacing w:val="-2"/>
          <w:sz w:val="28"/>
          <w:szCs w:val="28"/>
          <w:lang w:val="ru-RU"/>
        </w:rPr>
        <w:t>ситуациях,</w:t>
      </w:r>
      <w:r w:rsidRPr="008B3569">
        <w:rPr>
          <w:spacing w:val="-4"/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>включая</w:t>
      </w:r>
      <w:r w:rsidRPr="008B3569">
        <w:rPr>
          <w:spacing w:val="-7"/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 xml:space="preserve">действия, </w:t>
      </w:r>
      <w:r w:rsidRPr="008B3569">
        <w:rPr>
          <w:sz w:val="28"/>
          <w:szCs w:val="28"/>
          <w:lang w:val="ru-RU"/>
        </w:rPr>
        <w:t xml:space="preserve">предпринимаемые с целью </w:t>
      </w:r>
      <w:r w:rsidRPr="008B3569">
        <w:rPr>
          <w:spacing w:val="-2"/>
          <w:sz w:val="28"/>
          <w:szCs w:val="28"/>
          <w:lang w:val="ru-RU"/>
        </w:rPr>
        <w:t>обхода</w:t>
      </w:r>
      <w:r w:rsidRPr="008B3569">
        <w:rPr>
          <w:sz w:val="28"/>
          <w:szCs w:val="28"/>
          <w:lang w:val="ru-RU"/>
        </w:rPr>
        <w:t xml:space="preserve"> </w:t>
      </w:r>
      <w:r w:rsidRPr="008B3569">
        <w:rPr>
          <w:spacing w:val="-2"/>
          <w:sz w:val="28"/>
          <w:szCs w:val="28"/>
          <w:lang w:val="ru-RU"/>
        </w:rPr>
        <w:t xml:space="preserve">опасных метеоусловий, </w:t>
      </w:r>
      <w:r w:rsidRPr="008B3569">
        <w:rPr>
          <w:sz w:val="28"/>
          <w:szCs w:val="28"/>
          <w:lang w:val="ru-RU"/>
        </w:rPr>
        <w:t>турбулентности</w:t>
      </w:r>
      <w:r w:rsidRPr="008B3569">
        <w:rPr>
          <w:spacing w:val="41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>в</w:t>
      </w:r>
      <w:r w:rsidRPr="008B3569">
        <w:rPr>
          <w:spacing w:val="40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>среде</w:t>
      </w:r>
      <w:r w:rsidRPr="008B3569">
        <w:rPr>
          <w:spacing w:val="40"/>
          <w:sz w:val="28"/>
          <w:szCs w:val="28"/>
          <w:lang w:val="ru-RU"/>
        </w:rPr>
        <w:t xml:space="preserve"> </w:t>
      </w:r>
      <w:r w:rsidRPr="008B3569">
        <w:rPr>
          <w:spacing w:val="-10"/>
          <w:sz w:val="28"/>
          <w:szCs w:val="28"/>
          <w:lang w:val="ru-RU"/>
        </w:rPr>
        <w:t>и</w:t>
      </w:r>
      <w:r>
        <w:rPr>
          <w:spacing w:val="-10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 xml:space="preserve">других опасных для полета </w:t>
      </w:r>
      <w:r w:rsidRPr="008B3569">
        <w:rPr>
          <w:spacing w:val="-2"/>
          <w:sz w:val="28"/>
          <w:szCs w:val="28"/>
          <w:lang w:val="ru-RU"/>
        </w:rPr>
        <w:t>явлений.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7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>Основные правила визуального</w:t>
      </w:r>
      <w:r w:rsidRPr="008B3569">
        <w:rPr>
          <w:spacing w:val="-15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>пилотирования</w:t>
      </w:r>
      <w:r w:rsidRPr="008B3569">
        <w:rPr>
          <w:spacing w:val="-15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 xml:space="preserve">и пилотирования в </w:t>
      </w:r>
      <w:r w:rsidRPr="008B3569">
        <w:rPr>
          <w:sz w:val="28"/>
          <w:szCs w:val="28"/>
        </w:rPr>
        <w:t>FPV</w:t>
      </w:r>
      <w:r w:rsidRPr="008B3569">
        <w:rPr>
          <w:sz w:val="28"/>
          <w:szCs w:val="28"/>
          <w:lang w:val="ru-RU"/>
        </w:rPr>
        <w:t xml:space="preserve">- </w:t>
      </w:r>
      <w:r w:rsidRPr="008B3569">
        <w:rPr>
          <w:spacing w:val="-2"/>
          <w:sz w:val="28"/>
          <w:szCs w:val="28"/>
          <w:lang w:val="ru-RU"/>
        </w:rPr>
        <w:t>режиме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8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>Правила разработки полётной миссии для автономного полёта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right="229" w:hanging="357"/>
        <w:jc w:val="both"/>
        <w:rPr>
          <w:sz w:val="28"/>
          <w:szCs w:val="28"/>
          <w:lang w:val="ru-RU"/>
        </w:rPr>
      </w:pPr>
      <w:r w:rsidRPr="008B3569">
        <w:rPr>
          <w:sz w:val="28"/>
          <w:szCs w:val="28"/>
          <w:lang w:val="ru-RU"/>
        </w:rPr>
        <w:t>Осуществления взлёта</w:t>
      </w:r>
      <w:r w:rsidRPr="008B3569">
        <w:rPr>
          <w:spacing w:val="40"/>
          <w:sz w:val="28"/>
          <w:szCs w:val="28"/>
          <w:lang w:val="ru-RU"/>
        </w:rPr>
        <w:t xml:space="preserve"> </w:t>
      </w:r>
      <w:r w:rsidRPr="008B3569">
        <w:rPr>
          <w:sz w:val="28"/>
          <w:szCs w:val="28"/>
          <w:lang w:val="ru-RU"/>
        </w:rPr>
        <w:t>и посадки БВС в режиме автономного полёта</w:t>
      </w:r>
    </w:p>
    <w:p w:rsidR="008B3569" w:rsidRPr="008B3569" w:rsidRDefault="008B3569" w:rsidP="005111FF">
      <w:pPr>
        <w:pStyle w:val="TableParagraph"/>
        <w:numPr>
          <w:ilvl w:val="0"/>
          <w:numId w:val="9"/>
        </w:numPr>
        <w:tabs>
          <w:tab w:val="left" w:pos="851"/>
        </w:tabs>
        <w:autoSpaceDE w:val="0"/>
        <w:autoSpaceDN w:val="0"/>
        <w:spacing w:line="360" w:lineRule="auto"/>
        <w:ind w:left="425" w:hanging="357"/>
        <w:jc w:val="both"/>
        <w:rPr>
          <w:b/>
          <w:bCs/>
          <w:i/>
          <w:snapToGrid w:val="0"/>
          <w:sz w:val="28"/>
          <w:szCs w:val="28"/>
        </w:rPr>
      </w:pPr>
      <w:proofErr w:type="spellStart"/>
      <w:r w:rsidRPr="008B3569">
        <w:rPr>
          <w:spacing w:val="-2"/>
          <w:sz w:val="28"/>
          <w:szCs w:val="28"/>
        </w:rPr>
        <w:t>Обработка</w:t>
      </w:r>
      <w:proofErr w:type="spellEnd"/>
      <w:r w:rsidRPr="008B3569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8B3569">
        <w:rPr>
          <w:sz w:val="28"/>
          <w:szCs w:val="28"/>
        </w:rPr>
        <w:t>послеполётной</w:t>
      </w:r>
      <w:proofErr w:type="spellEnd"/>
      <w:r w:rsidRPr="008B3569">
        <w:rPr>
          <w:spacing w:val="-1"/>
          <w:sz w:val="28"/>
          <w:szCs w:val="28"/>
        </w:rPr>
        <w:t xml:space="preserve"> </w:t>
      </w:r>
      <w:proofErr w:type="spellStart"/>
      <w:r w:rsidRPr="008B3569">
        <w:rPr>
          <w:spacing w:val="-2"/>
          <w:sz w:val="28"/>
          <w:szCs w:val="28"/>
        </w:rPr>
        <w:t>информации</w:t>
      </w:r>
      <w:proofErr w:type="spellEnd"/>
    </w:p>
    <w:p w:rsidR="008B3569" w:rsidRPr="005111FF" w:rsidRDefault="008B3569" w:rsidP="005111F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111FF">
        <w:rPr>
          <w:rFonts w:ascii="Times New Roman" w:hAnsi="Times New Roman"/>
          <w:b/>
          <w:i/>
          <w:sz w:val="28"/>
          <w:szCs w:val="28"/>
        </w:rPr>
        <w:t>Вопросы практической части</w:t>
      </w:r>
    </w:p>
    <w:p w:rsidR="008B3569" w:rsidRPr="005111FF" w:rsidRDefault="005111FF" w:rsidP="005111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11FF">
        <w:rPr>
          <w:rFonts w:ascii="Times New Roman" w:hAnsi="Times New Roman"/>
          <w:sz w:val="28"/>
          <w:szCs w:val="28"/>
        </w:rPr>
        <w:t>1.</w:t>
      </w:r>
    </w:p>
    <w:p w:rsidR="005111FF" w:rsidRPr="005111FF" w:rsidRDefault="005111FF" w:rsidP="005111FF">
      <w:pPr>
        <w:pStyle w:val="af2"/>
        <w:numPr>
          <w:ilvl w:val="0"/>
          <w:numId w:val="16"/>
        </w:numPr>
        <w:spacing w:after="0" w:line="360" w:lineRule="auto"/>
        <w:jc w:val="both"/>
        <w:rPr>
          <w:spacing w:val="-4"/>
          <w:sz w:val="28"/>
          <w:szCs w:val="28"/>
        </w:rPr>
      </w:pPr>
      <w:r w:rsidRPr="005111FF">
        <w:rPr>
          <w:spacing w:val="-2"/>
          <w:sz w:val="28"/>
          <w:szCs w:val="28"/>
        </w:rPr>
        <w:t>Выполнить</w:t>
      </w:r>
      <w:r w:rsidRPr="005111FF">
        <w:rPr>
          <w:sz w:val="28"/>
          <w:szCs w:val="28"/>
        </w:rPr>
        <w:t xml:space="preserve"> </w:t>
      </w:r>
      <w:r w:rsidRPr="005111FF">
        <w:rPr>
          <w:spacing w:val="-2"/>
          <w:sz w:val="28"/>
          <w:szCs w:val="28"/>
        </w:rPr>
        <w:t>сборку беспилотной</w:t>
      </w:r>
      <w:r w:rsidRPr="005111FF">
        <w:rPr>
          <w:sz w:val="28"/>
          <w:szCs w:val="28"/>
        </w:rPr>
        <w:t xml:space="preserve"> </w:t>
      </w:r>
      <w:r w:rsidRPr="005111FF">
        <w:rPr>
          <w:spacing w:val="-2"/>
          <w:sz w:val="28"/>
          <w:szCs w:val="28"/>
        </w:rPr>
        <w:t xml:space="preserve">авиационной </w:t>
      </w:r>
      <w:r w:rsidRPr="005111FF">
        <w:rPr>
          <w:sz w:val="28"/>
          <w:szCs w:val="28"/>
        </w:rPr>
        <w:t>системы</w:t>
      </w:r>
      <w:r w:rsidRPr="005111FF">
        <w:rPr>
          <w:spacing w:val="69"/>
          <w:sz w:val="28"/>
          <w:szCs w:val="28"/>
        </w:rPr>
        <w:t xml:space="preserve"> </w:t>
      </w:r>
      <w:r w:rsidRPr="005111FF">
        <w:rPr>
          <w:sz w:val="28"/>
          <w:szCs w:val="28"/>
        </w:rPr>
        <w:t>различного</w:t>
      </w:r>
      <w:r w:rsidRPr="005111FF">
        <w:rPr>
          <w:spacing w:val="71"/>
          <w:sz w:val="28"/>
          <w:szCs w:val="28"/>
        </w:rPr>
        <w:t xml:space="preserve"> </w:t>
      </w:r>
      <w:r w:rsidRPr="005111FF">
        <w:rPr>
          <w:spacing w:val="-4"/>
          <w:sz w:val="28"/>
          <w:szCs w:val="28"/>
        </w:rPr>
        <w:t>типа:</w:t>
      </w:r>
    </w:p>
    <w:p w:rsidR="005111FF" w:rsidRPr="005111FF" w:rsidRDefault="005111FF" w:rsidP="005111FF">
      <w:pPr>
        <w:pStyle w:val="TableParagraph"/>
        <w:tabs>
          <w:tab w:val="left" w:pos="2004"/>
        </w:tabs>
        <w:spacing w:line="360" w:lineRule="auto"/>
        <w:ind w:left="248" w:right="100"/>
        <w:jc w:val="both"/>
        <w:rPr>
          <w:sz w:val="28"/>
          <w:szCs w:val="28"/>
        </w:rPr>
      </w:pPr>
      <w:proofErr w:type="spellStart"/>
      <w:proofErr w:type="gramStart"/>
      <w:r w:rsidRPr="005111FF">
        <w:rPr>
          <w:spacing w:val="-2"/>
          <w:sz w:val="28"/>
          <w:szCs w:val="28"/>
        </w:rPr>
        <w:t>самолётного</w:t>
      </w:r>
      <w:proofErr w:type="spellEnd"/>
      <w:proofErr w:type="gramEnd"/>
      <w:r w:rsidRPr="005111FF">
        <w:rPr>
          <w:spacing w:val="-2"/>
          <w:sz w:val="28"/>
          <w:szCs w:val="28"/>
        </w:rPr>
        <w:t xml:space="preserve">, </w:t>
      </w:r>
      <w:proofErr w:type="spellStart"/>
      <w:r w:rsidRPr="005111FF">
        <w:rPr>
          <w:spacing w:val="-2"/>
          <w:sz w:val="28"/>
          <w:szCs w:val="28"/>
        </w:rPr>
        <w:t>мультироторного</w:t>
      </w:r>
      <w:proofErr w:type="spellEnd"/>
      <w:r w:rsidRPr="005111FF">
        <w:rPr>
          <w:spacing w:val="-2"/>
          <w:sz w:val="28"/>
          <w:szCs w:val="28"/>
        </w:rPr>
        <w:t xml:space="preserve">, </w:t>
      </w:r>
      <w:proofErr w:type="spellStart"/>
      <w:r w:rsidRPr="005111FF">
        <w:rPr>
          <w:spacing w:val="-2"/>
          <w:sz w:val="28"/>
          <w:szCs w:val="28"/>
        </w:rPr>
        <w:t>смешанного</w:t>
      </w:r>
      <w:proofErr w:type="spellEnd"/>
      <w:r w:rsidRPr="005111FF">
        <w:rPr>
          <w:spacing w:val="-2"/>
          <w:sz w:val="28"/>
          <w:szCs w:val="28"/>
        </w:rPr>
        <w:t>:</w:t>
      </w:r>
    </w:p>
    <w:p w:rsidR="005111FF" w:rsidRPr="005111FF" w:rsidRDefault="005111FF" w:rsidP="005111FF">
      <w:pPr>
        <w:pStyle w:val="TableParagraph"/>
        <w:numPr>
          <w:ilvl w:val="0"/>
          <w:numId w:val="10"/>
        </w:numPr>
        <w:tabs>
          <w:tab w:val="left" w:pos="993"/>
        </w:tabs>
        <w:autoSpaceDE w:val="0"/>
        <w:autoSpaceDN w:val="0"/>
        <w:spacing w:line="360" w:lineRule="auto"/>
        <w:ind w:right="102" w:firstLine="319"/>
        <w:jc w:val="both"/>
        <w:rPr>
          <w:sz w:val="28"/>
          <w:szCs w:val="28"/>
          <w:lang w:val="ru-RU"/>
        </w:rPr>
      </w:pPr>
      <w:r w:rsidRPr="005111FF">
        <w:rPr>
          <w:spacing w:val="-2"/>
          <w:sz w:val="28"/>
          <w:szCs w:val="28"/>
          <w:lang w:val="ru-RU"/>
        </w:rPr>
        <w:t xml:space="preserve">Подготовить </w:t>
      </w:r>
      <w:r w:rsidRPr="005111FF">
        <w:rPr>
          <w:sz w:val="28"/>
          <w:szCs w:val="28"/>
          <w:lang w:val="ru-RU"/>
        </w:rPr>
        <w:t>корпусную часть</w:t>
      </w:r>
      <w:r w:rsidRPr="005111FF">
        <w:rPr>
          <w:spacing w:val="15"/>
          <w:sz w:val="28"/>
          <w:szCs w:val="28"/>
          <w:lang w:val="ru-RU"/>
        </w:rPr>
        <w:t xml:space="preserve"> </w:t>
      </w:r>
      <w:r w:rsidRPr="005111FF">
        <w:rPr>
          <w:sz w:val="28"/>
          <w:szCs w:val="28"/>
          <w:lang w:val="ru-RU"/>
        </w:rPr>
        <w:t>(фюзеляж,</w:t>
      </w:r>
      <w:r w:rsidRPr="005111FF">
        <w:rPr>
          <w:spacing w:val="15"/>
          <w:sz w:val="28"/>
          <w:szCs w:val="28"/>
          <w:lang w:val="ru-RU"/>
        </w:rPr>
        <w:t xml:space="preserve"> </w:t>
      </w:r>
      <w:r w:rsidRPr="005111FF">
        <w:rPr>
          <w:sz w:val="28"/>
          <w:szCs w:val="28"/>
          <w:lang w:val="ru-RU"/>
        </w:rPr>
        <w:t>раму) беспилотного воздушного судна</w:t>
      </w:r>
    </w:p>
    <w:p w:rsidR="005111FF" w:rsidRPr="005111FF" w:rsidRDefault="005111FF" w:rsidP="005111FF">
      <w:pPr>
        <w:pStyle w:val="TableParagraph"/>
        <w:numPr>
          <w:ilvl w:val="0"/>
          <w:numId w:val="10"/>
        </w:numPr>
        <w:tabs>
          <w:tab w:val="left" w:pos="993"/>
        </w:tabs>
        <w:autoSpaceDE w:val="0"/>
        <w:autoSpaceDN w:val="0"/>
        <w:spacing w:line="360" w:lineRule="auto"/>
        <w:ind w:right="97" w:firstLine="319"/>
        <w:jc w:val="both"/>
        <w:rPr>
          <w:sz w:val="28"/>
          <w:szCs w:val="28"/>
        </w:rPr>
      </w:pPr>
      <w:proofErr w:type="spellStart"/>
      <w:r w:rsidRPr="005111FF">
        <w:rPr>
          <w:sz w:val="28"/>
          <w:szCs w:val="28"/>
        </w:rPr>
        <w:t>Выполнить</w:t>
      </w:r>
      <w:proofErr w:type="spellEnd"/>
      <w:r w:rsidRPr="005111FF">
        <w:rPr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установку</w:t>
      </w:r>
      <w:proofErr w:type="spellEnd"/>
      <w:r w:rsidRPr="005111FF">
        <w:rPr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электронных</w:t>
      </w:r>
      <w:proofErr w:type="spellEnd"/>
      <w:r w:rsidRPr="005111FF">
        <w:rPr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компонентов</w:t>
      </w:r>
      <w:proofErr w:type="spellEnd"/>
    </w:p>
    <w:p w:rsidR="005111FF" w:rsidRPr="005111FF" w:rsidRDefault="005111FF" w:rsidP="005111FF">
      <w:pPr>
        <w:pStyle w:val="TableParagraph"/>
        <w:numPr>
          <w:ilvl w:val="0"/>
          <w:numId w:val="10"/>
        </w:numPr>
        <w:tabs>
          <w:tab w:val="left" w:pos="993"/>
        </w:tabs>
        <w:autoSpaceDE w:val="0"/>
        <w:autoSpaceDN w:val="0"/>
        <w:spacing w:line="360" w:lineRule="auto"/>
        <w:ind w:right="97" w:firstLine="319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 xml:space="preserve">Выполнить установку двигательной части (Силовой </w:t>
      </w:r>
      <w:r w:rsidRPr="005111FF">
        <w:rPr>
          <w:spacing w:val="-2"/>
          <w:sz w:val="28"/>
          <w:szCs w:val="28"/>
          <w:lang w:val="ru-RU"/>
        </w:rPr>
        <w:t>установки)</w:t>
      </w:r>
    </w:p>
    <w:p w:rsidR="005111FF" w:rsidRPr="005111FF" w:rsidRDefault="005111FF" w:rsidP="005111FF">
      <w:pPr>
        <w:pStyle w:val="TableParagraph"/>
        <w:numPr>
          <w:ilvl w:val="0"/>
          <w:numId w:val="10"/>
        </w:numPr>
        <w:tabs>
          <w:tab w:val="left" w:pos="993"/>
          <w:tab w:val="left" w:pos="1850"/>
          <w:tab w:val="left" w:pos="2517"/>
        </w:tabs>
        <w:autoSpaceDE w:val="0"/>
        <w:autoSpaceDN w:val="0"/>
        <w:spacing w:line="360" w:lineRule="auto"/>
        <w:ind w:right="97" w:firstLine="319"/>
        <w:jc w:val="both"/>
        <w:rPr>
          <w:sz w:val="28"/>
          <w:szCs w:val="28"/>
          <w:lang w:val="ru-RU"/>
        </w:rPr>
      </w:pPr>
      <w:r w:rsidRPr="005111FF">
        <w:rPr>
          <w:spacing w:val="-2"/>
          <w:sz w:val="28"/>
          <w:szCs w:val="28"/>
          <w:lang w:val="ru-RU"/>
        </w:rPr>
        <w:t>Произвести подключение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4"/>
          <w:sz w:val="28"/>
          <w:szCs w:val="28"/>
          <w:lang w:val="ru-RU"/>
        </w:rPr>
        <w:t>всех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>электронных компонентов</w:t>
      </w:r>
    </w:p>
    <w:p w:rsidR="005111FF" w:rsidRPr="005111FF" w:rsidRDefault="005111FF" w:rsidP="005111FF">
      <w:pPr>
        <w:pStyle w:val="TableParagraph"/>
        <w:numPr>
          <w:ilvl w:val="0"/>
          <w:numId w:val="11"/>
        </w:numPr>
        <w:tabs>
          <w:tab w:val="left" w:pos="823"/>
          <w:tab w:val="left" w:pos="2168"/>
          <w:tab w:val="left" w:pos="2816"/>
        </w:tabs>
        <w:autoSpaceDE w:val="0"/>
        <w:autoSpaceDN w:val="0"/>
        <w:spacing w:line="360" w:lineRule="auto"/>
        <w:ind w:right="97" w:firstLine="172"/>
        <w:jc w:val="both"/>
        <w:rPr>
          <w:sz w:val="28"/>
          <w:szCs w:val="28"/>
          <w:lang w:val="ru-RU"/>
        </w:rPr>
      </w:pPr>
      <w:r w:rsidRPr="005111FF">
        <w:rPr>
          <w:spacing w:val="-2"/>
          <w:sz w:val="28"/>
          <w:szCs w:val="28"/>
          <w:lang w:val="ru-RU"/>
        </w:rPr>
        <w:t>Произвести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>установку бортового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>энергетического оборудования</w:t>
      </w:r>
    </w:p>
    <w:p w:rsidR="005111FF" w:rsidRPr="005111FF" w:rsidRDefault="005111FF" w:rsidP="005111FF">
      <w:pPr>
        <w:pStyle w:val="TableParagraph"/>
        <w:numPr>
          <w:ilvl w:val="0"/>
          <w:numId w:val="11"/>
        </w:numPr>
        <w:tabs>
          <w:tab w:val="left" w:pos="823"/>
          <w:tab w:val="left" w:pos="2518"/>
          <w:tab w:val="left" w:pos="2801"/>
        </w:tabs>
        <w:autoSpaceDE w:val="0"/>
        <w:autoSpaceDN w:val="0"/>
        <w:spacing w:line="360" w:lineRule="auto"/>
        <w:ind w:right="96" w:firstLine="172"/>
        <w:jc w:val="both"/>
        <w:rPr>
          <w:sz w:val="28"/>
          <w:szCs w:val="28"/>
          <w:lang w:val="ru-RU"/>
        </w:rPr>
      </w:pPr>
      <w:r w:rsidRPr="005111FF">
        <w:rPr>
          <w:spacing w:val="-2"/>
          <w:sz w:val="28"/>
          <w:szCs w:val="28"/>
          <w:lang w:val="ru-RU"/>
        </w:rPr>
        <w:t>Выполнить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>настройку беспилотной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 xml:space="preserve">авиационной </w:t>
      </w:r>
      <w:r w:rsidRPr="005111FF">
        <w:rPr>
          <w:sz w:val="28"/>
          <w:szCs w:val="28"/>
          <w:lang w:val="ru-RU"/>
        </w:rPr>
        <w:t>системы и системы управления</w:t>
      </w:r>
    </w:p>
    <w:p w:rsidR="005111FF" w:rsidRPr="005111FF" w:rsidRDefault="005111FF" w:rsidP="005111FF">
      <w:pPr>
        <w:pStyle w:val="TableParagraph"/>
        <w:numPr>
          <w:ilvl w:val="0"/>
          <w:numId w:val="11"/>
        </w:numPr>
        <w:tabs>
          <w:tab w:val="left" w:pos="823"/>
          <w:tab w:val="left" w:pos="2451"/>
        </w:tabs>
        <w:autoSpaceDE w:val="0"/>
        <w:autoSpaceDN w:val="0"/>
        <w:spacing w:line="360" w:lineRule="auto"/>
        <w:ind w:right="96" w:firstLine="172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 xml:space="preserve">Заполнить заявление на </w:t>
      </w:r>
      <w:r w:rsidRPr="005111FF">
        <w:rPr>
          <w:spacing w:val="-2"/>
          <w:sz w:val="28"/>
          <w:szCs w:val="28"/>
          <w:lang w:val="ru-RU"/>
        </w:rPr>
        <w:t>регистрацию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 xml:space="preserve">беспилотного </w:t>
      </w:r>
      <w:r w:rsidRPr="005111FF">
        <w:rPr>
          <w:sz w:val="28"/>
          <w:szCs w:val="28"/>
          <w:lang w:val="ru-RU"/>
        </w:rPr>
        <w:t>воздушного судна</w:t>
      </w:r>
    </w:p>
    <w:p w:rsidR="005111FF" w:rsidRPr="005111FF" w:rsidRDefault="005111FF" w:rsidP="005111FF">
      <w:pPr>
        <w:pStyle w:val="TableParagraph"/>
        <w:tabs>
          <w:tab w:val="left" w:pos="823"/>
          <w:tab w:val="left" w:pos="2451"/>
        </w:tabs>
        <w:autoSpaceDE w:val="0"/>
        <w:autoSpaceDN w:val="0"/>
        <w:spacing w:line="360" w:lineRule="auto"/>
        <w:ind w:left="420" w:right="96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lastRenderedPageBreak/>
        <w:t xml:space="preserve">Во время работы соблюдать </w:t>
      </w:r>
      <w:r w:rsidRPr="005111FF">
        <w:rPr>
          <w:spacing w:val="-4"/>
          <w:sz w:val="28"/>
          <w:szCs w:val="28"/>
          <w:lang w:val="ru-RU"/>
        </w:rPr>
        <w:t>все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>требования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>техники безопасности</w:t>
      </w:r>
    </w:p>
    <w:p w:rsidR="005111FF" w:rsidRPr="005111FF" w:rsidRDefault="005111FF" w:rsidP="005111FF">
      <w:pPr>
        <w:spacing w:after="0" w:line="36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5111FF">
        <w:rPr>
          <w:rFonts w:ascii="Times New Roman" w:hAnsi="Times New Roman"/>
          <w:spacing w:val="-2"/>
          <w:sz w:val="28"/>
          <w:szCs w:val="28"/>
        </w:rPr>
        <w:t>2.</w:t>
      </w:r>
    </w:p>
    <w:p w:rsidR="005111FF" w:rsidRPr="005111FF" w:rsidRDefault="005111FF" w:rsidP="005111FF">
      <w:pPr>
        <w:pStyle w:val="TableParagraph"/>
        <w:numPr>
          <w:ilvl w:val="0"/>
          <w:numId w:val="12"/>
        </w:numPr>
        <w:tabs>
          <w:tab w:val="left" w:pos="823"/>
          <w:tab w:val="left" w:pos="3079"/>
        </w:tabs>
        <w:autoSpaceDE w:val="0"/>
        <w:autoSpaceDN w:val="0"/>
        <w:spacing w:line="360" w:lineRule="auto"/>
        <w:ind w:right="95" w:firstLine="172"/>
        <w:jc w:val="both"/>
        <w:rPr>
          <w:sz w:val="28"/>
          <w:szCs w:val="28"/>
          <w:lang w:val="ru-RU"/>
        </w:rPr>
      </w:pPr>
      <w:r w:rsidRPr="005111FF">
        <w:rPr>
          <w:spacing w:val="-2"/>
          <w:sz w:val="28"/>
          <w:szCs w:val="28"/>
          <w:lang w:val="ru-RU"/>
        </w:rPr>
        <w:t>Обнаружить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 xml:space="preserve">заранее </w:t>
      </w:r>
      <w:r w:rsidRPr="005111FF">
        <w:rPr>
          <w:sz w:val="28"/>
          <w:szCs w:val="28"/>
          <w:lang w:val="ru-RU"/>
        </w:rPr>
        <w:t>заложенные неисправности и дефекты</w:t>
      </w:r>
      <w:r w:rsidRPr="005111FF">
        <w:rPr>
          <w:spacing w:val="-15"/>
          <w:sz w:val="28"/>
          <w:szCs w:val="28"/>
          <w:lang w:val="ru-RU"/>
        </w:rPr>
        <w:t xml:space="preserve"> </w:t>
      </w:r>
      <w:r w:rsidRPr="005111FF">
        <w:rPr>
          <w:sz w:val="28"/>
          <w:szCs w:val="28"/>
          <w:lang w:val="ru-RU"/>
        </w:rPr>
        <w:t>беспилотного</w:t>
      </w:r>
      <w:r w:rsidRPr="005111FF">
        <w:rPr>
          <w:spacing w:val="-15"/>
          <w:sz w:val="28"/>
          <w:szCs w:val="28"/>
          <w:lang w:val="ru-RU"/>
        </w:rPr>
        <w:t xml:space="preserve"> </w:t>
      </w:r>
      <w:r w:rsidRPr="005111FF">
        <w:rPr>
          <w:sz w:val="28"/>
          <w:szCs w:val="28"/>
          <w:lang w:val="ru-RU"/>
        </w:rPr>
        <w:t xml:space="preserve">воздушного судна (количество дефектов и неисправностей зависит от типа </w:t>
      </w:r>
      <w:r w:rsidRPr="005111FF">
        <w:rPr>
          <w:spacing w:val="-4"/>
          <w:sz w:val="28"/>
          <w:szCs w:val="28"/>
          <w:lang w:val="ru-RU"/>
        </w:rPr>
        <w:t>БВС)</w:t>
      </w:r>
    </w:p>
    <w:p w:rsidR="005111FF" w:rsidRPr="005111FF" w:rsidRDefault="005111FF" w:rsidP="005111FF">
      <w:pPr>
        <w:pStyle w:val="TableParagraph"/>
        <w:numPr>
          <w:ilvl w:val="0"/>
          <w:numId w:val="12"/>
        </w:numPr>
        <w:tabs>
          <w:tab w:val="left" w:pos="823"/>
        </w:tabs>
        <w:autoSpaceDE w:val="0"/>
        <w:autoSpaceDN w:val="0"/>
        <w:spacing w:line="360" w:lineRule="auto"/>
        <w:ind w:right="97" w:firstLine="172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>Исправить все возможные неисправности и дефекты беспилотного воздушного судна</w:t>
      </w:r>
    </w:p>
    <w:p w:rsidR="005111FF" w:rsidRPr="005111FF" w:rsidRDefault="005111FF" w:rsidP="005111FF">
      <w:pPr>
        <w:pStyle w:val="TableParagraph"/>
        <w:numPr>
          <w:ilvl w:val="0"/>
          <w:numId w:val="12"/>
        </w:numPr>
        <w:tabs>
          <w:tab w:val="left" w:pos="823"/>
        </w:tabs>
        <w:autoSpaceDE w:val="0"/>
        <w:autoSpaceDN w:val="0"/>
        <w:spacing w:line="360" w:lineRule="auto"/>
        <w:ind w:right="98" w:firstLine="172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>Оформить техническую документацию с занесением всех неисправностей и дефектов по соответствующей форме</w:t>
      </w:r>
    </w:p>
    <w:p w:rsidR="005111FF" w:rsidRPr="005111FF" w:rsidRDefault="005111FF" w:rsidP="005111FF">
      <w:pPr>
        <w:pStyle w:val="TableParagraph"/>
        <w:numPr>
          <w:ilvl w:val="0"/>
          <w:numId w:val="12"/>
        </w:numPr>
        <w:tabs>
          <w:tab w:val="left" w:pos="823"/>
        </w:tabs>
        <w:autoSpaceDE w:val="0"/>
        <w:autoSpaceDN w:val="0"/>
        <w:spacing w:line="360" w:lineRule="auto"/>
        <w:ind w:right="97" w:firstLine="172"/>
        <w:jc w:val="both"/>
        <w:rPr>
          <w:sz w:val="28"/>
          <w:szCs w:val="28"/>
        </w:rPr>
      </w:pPr>
      <w:proofErr w:type="spellStart"/>
      <w:r w:rsidRPr="005111FF">
        <w:rPr>
          <w:sz w:val="28"/>
          <w:szCs w:val="28"/>
        </w:rPr>
        <w:t>Продемонстрировать</w:t>
      </w:r>
      <w:proofErr w:type="spellEnd"/>
      <w:r w:rsidRPr="005111FF">
        <w:rPr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работу</w:t>
      </w:r>
      <w:proofErr w:type="spellEnd"/>
      <w:r w:rsidRPr="005111FF">
        <w:rPr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беспилотного</w:t>
      </w:r>
      <w:proofErr w:type="spellEnd"/>
      <w:r w:rsidRPr="005111FF">
        <w:rPr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воздушного</w:t>
      </w:r>
      <w:proofErr w:type="spellEnd"/>
      <w:r w:rsidRPr="005111FF">
        <w:rPr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судна</w:t>
      </w:r>
      <w:proofErr w:type="spellEnd"/>
    </w:p>
    <w:p w:rsidR="005111FF" w:rsidRPr="005111FF" w:rsidRDefault="005111FF" w:rsidP="005111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11FF">
        <w:rPr>
          <w:rFonts w:ascii="Times New Roman" w:hAnsi="Times New Roman"/>
          <w:sz w:val="28"/>
          <w:szCs w:val="28"/>
        </w:rPr>
        <w:t>При работе соблюдать все требования техники безопасности</w:t>
      </w:r>
    </w:p>
    <w:p w:rsidR="005111FF" w:rsidRPr="005111FF" w:rsidRDefault="005111FF" w:rsidP="005111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11FF">
        <w:rPr>
          <w:rFonts w:ascii="Times New Roman" w:hAnsi="Times New Roman"/>
          <w:sz w:val="28"/>
          <w:szCs w:val="28"/>
        </w:rPr>
        <w:t>3.</w:t>
      </w:r>
    </w:p>
    <w:p w:rsidR="005111FF" w:rsidRPr="005111FF" w:rsidRDefault="005111FF" w:rsidP="005111FF">
      <w:pPr>
        <w:pStyle w:val="TableParagraph"/>
        <w:numPr>
          <w:ilvl w:val="0"/>
          <w:numId w:val="13"/>
        </w:numPr>
        <w:tabs>
          <w:tab w:val="left" w:pos="823"/>
        </w:tabs>
        <w:autoSpaceDE w:val="0"/>
        <w:autoSpaceDN w:val="0"/>
        <w:spacing w:line="360" w:lineRule="auto"/>
        <w:ind w:right="97" w:firstLine="172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>Разработать план полета и подготовить разрешительную документацию для полёта в установленной зоне (зона определяется экзаменатором)</w:t>
      </w:r>
    </w:p>
    <w:p w:rsidR="005111FF" w:rsidRPr="005111FF" w:rsidRDefault="005111FF" w:rsidP="005111FF">
      <w:pPr>
        <w:pStyle w:val="TableParagraph"/>
        <w:numPr>
          <w:ilvl w:val="0"/>
          <w:numId w:val="13"/>
        </w:numPr>
        <w:tabs>
          <w:tab w:val="left" w:pos="823"/>
          <w:tab w:val="left" w:pos="2441"/>
          <w:tab w:val="left" w:pos="2514"/>
        </w:tabs>
        <w:autoSpaceDE w:val="0"/>
        <w:autoSpaceDN w:val="0"/>
        <w:spacing w:line="360" w:lineRule="auto"/>
        <w:ind w:right="98" w:firstLine="172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 xml:space="preserve">Выполнить предполётную </w:t>
      </w:r>
      <w:r w:rsidRPr="005111FF">
        <w:rPr>
          <w:spacing w:val="-2"/>
          <w:sz w:val="28"/>
          <w:szCs w:val="28"/>
          <w:lang w:val="ru-RU"/>
        </w:rPr>
        <w:t>подготовку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 xml:space="preserve">беспилотного </w:t>
      </w:r>
      <w:r w:rsidRPr="005111FF">
        <w:rPr>
          <w:sz w:val="28"/>
          <w:szCs w:val="28"/>
          <w:lang w:val="ru-RU"/>
        </w:rPr>
        <w:t xml:space="preserve">воздушного судна различного </w:t>
      </w:r>
      <w:r w:rsidRPr="005111FF">
        <w:rPr>
          <w:spacing w:val="-2"/>
          <w:sz w:val="28"/>
          <w:szCs w:val="28"/>
          <w:lang w:val="ru-RU"/>
        </w:rPr>
        <w:t>типа: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 xml:space="preserve">самолётного, </w:t>
      </w:r>
      <w:proofErr w:type="spellStart"/>
      <w:r w:rsidRPr="005111FF">
        <w:rPr>
          <w:sz w:val="28"/>
          <w:szCs w:val="28"/>
          <w:lang w:val="ru-RU"/>
        </w:rPr>
        <w:t>мультироторного</w:t>
      </w:r>
      <w:proofErr w:type="spellEnd"/>
      <w:r w:rsidRPr="005111FF">
        <w:rPr>
          <w:sz w:val="28"/>
          <w:szCs w:val="28"/>
          <w:lang w:val="ru-RU"/>
        </w:rPr>
        <w:t>, смешанного</w:t>
      </w:r>
    </w:p>
    <w:p w:rsidR="005111FF" w:rsidRPr="005111FF" w:rsidRDefault="005111FF" w:rsidP="005111FF">
      <w:pPr>
        <w:pStyle w:val="TableParagraph"/>
        <w:numPr>
          <w:ilvl w:val="0"/>
          <w:numId w:val="13"/>
        </w:numPr>
        <w:tabs>
          <w:tab w:val="left" w:pos="823"/>
        </w:tabs>
        <w:autoSpaceDE w:val="0"/>
        <w:autoSpaceDN w:val="0"/>
        <w:spacing w:line="360" w:lineRule="auto"/>
        <w:ind w:right="96" w:firstLine="172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>Подготовить к работе полезную нагрузку и других периферийных устройств</w:t>
      </w:r>
    </w:p>
    <w:p w:rsidR="005111FF" w:rsidRPr="005111FF" w:rsidRDefault="005111FF" w:rsidP="005111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11FF">
        <w:rPr>
          <w:rFonts w:ascii="Times New Roman" w:hAnsi="Times New Roman"/>
          <w:sz w:val="28"/>
          <w:szCs w:val="28"/>
        </w:rPr>
        <w:t>При работе соблюдать все требования техники безопасности</w:t>
      </w:r>
    </w:p>
    <w:p w:rsidR="005111FF" w:rsidRPr="005111FF" w:rsidRDefault="005111FF" w:rsidP="005111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11FF">
        <w:rPr>
          <w:rFonts w:ascii="Times New Roman" w:hAnsi="Times New Roman"/>
          <w:sz w:val="28"/>
          <w:szCs w:val="28"/>
        </w:rPr>
        <w:t>4.</w:t>
      </w:r>
    </w:p>
    <w:p w:rsidR="005111FF" w:rsidRPr="005111FF" w:rsidRDefault="005111FF" w:rsidP="005111FF">
      <w:pPr>
        <w:pStyle w:val="TableParagraph"/>
        <w:numPr>
          <w:ilvl w:val="0"/>
          <w:numId w:val="14"/>
        </w:numPr>
        <w:tabs>
          <w:tab w:val="left" w:pos="823"/>
          <w:tab w:val="left" w:pos="2018"/>
          <w:tab w:val="left" w:pos="3735"/>
        </w:tabs>
        <w:autoSpaceDE w:val="0"/>
        <w:autoSpaceDN w:val="0"/>
        <w:spacing w:line="360" w:lineRule="auto"/>
        <w:ind w:right="97" w:firstLine="172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 xml:space="preserve">Выполнить полёт в режиме </w:t>
      </w:r>
      <w:r w:rsidRPr="005111FF">
        <w:rPr>
          <w:sz w:val="28"/>
          <w:szCs w:val="28"/>
        </w:rPr>
        <w:t>FPV</w:t>
      </w:r>
      <w:r w:rsidRPr="005111FF">
        <w:rPr>
          <w:sz w:val="28"/>
          <w:szCs w:val="28"/>
          <w:lang w:val="ru-RU"/>
        </w:rPr>
        <w:t xml:space="preserve"> или в визуальном режиме по </w:t>
      </w:r>
      <w:r w:rsidRPr="005111FF">
        <w:rPr>
          <w:spacing w:val="-2"/>
          <w:sz w:val="28"/>
          <w:szCs w:val="28"/>
          <w:lang w:val="ru-RU"/>
        </w:rPr>
        <w:t>заданному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>маршруту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10"/>
          <w:sz w:val="28"/>
          <w:szCs w:val="28"/>
          <w:lang w:val="ru-RU"/>
        </w:rPr>
        <w:t xml:space="preserve">с </w:t>
      </w:r>
      <w:r w:rsidRPr="005111FF">
        <w:rPr>
          <w:sz w:val="28"/>
          <w:szCs w:val="28"/>
          <w:lang w:val="ru-RU"/>
        </w:rPr>
        <w:t xml:space="preserve">препятствиями (маршрут и время прохождения устанавливается </w:t>
      </w:r>
      <w:r w:rsidRPr="005111FF">
        <w:rPr>
          <w:spacing w:val="-2"/>
          <w:sz w:val="28"/>
          <w:szCs w:val="28"/>
          <w:lang w:val="ru-RU"/>
        </w:rPr>
        <w:t>экзаменатором)</w:t>
      </w:r>
    </w:p>
    <w:p w:rsidR="005111FF" w:rsidRPr="005111FF" w:rsidRDefault="005111FF" w:rsidP="005111FF">
      <w:pPr>
        <w:pStyle w:val="TableParagraph"/>
        <w:numPr>
          <w:ilvl w:val="0"/>
          <w:numId w:val="14"/>
        </w:numPr>
        <w:tabs>
          <w:tab w:val="left" w:pos="823"/>
          <w:tab w:val="left" w:pos="2416"/>
          <w:tab w:val="left" w:pos="2845"/>
          <w:tab w:val="left" w:pos="3501"/>
        </w:tabs>
        <w:autoSpaceDE w:val="0"/>
        <w:autoSpaceDN w:val="0"/>
        <w:spacing w:line="360" w:lineRule="auto"/>
        <w:ind w:right="97" w:firstLine="172"/>
        <w:jc w:val="both"/>
        <w:rPr>
          <w:sz w:val="28"/>
          <w:szCs w:val="28"/>
          <w:lang w:val="ru-RU"/>
        </w:rPr>
      </w:pPr>
      <w:r w:rsidRPr="005111FF">
        <w:rPr>
          <w:spacing w:val="-2"/>
          <w:sz w:val="28"/>
          <w:szCs w:val="28"/>
          <w:lang w:val="ru-RU"/>
        </w:rPr>
        <w:t>Разработать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 xml:space="preserve">полётную </w:t>
      </w:r>
      <w:r w:rsidRPr="005111FF">
        <w:rPr>
          <w:sz w:val="28"/>
          <w:szCs w:val="28"/>
          <w:lang w:val="ru-RU"/>
        </w:rPr>
        <w:t xml:space="preserve">миссию автономного полёта по </w:t>
      </w:r>
      <w:r w:rsidRPr="005111FF">
        <w:rPr>
          <w:spacing w:val="-2"/>
          <w:sz w:val="28"/>
          <w:szCs w:val="28"/>
          <w:lang w:val="ru-RU"/>
        </w:rPr>
        <w:t>установленной</w:t>
      </w:r>
      <w:r w:rsidRPr="005111FF">
        <w:rPr>
          <w:sz w:val="28"/>
          <w:szCs w:val="28"/>
          <w:lang w:val="ru-RU"/>
        </w:rPr>
        <w:t xml:space="preserve"> </w:t>
      </w:r>
      <w:r w:rsidRPr="005111FF">
        <w:rPr>
          <w:spacing w:val="-4"/>
          <w:sz w:val="28"/>
          <w:szCs w:val="28"/>
          <w:lang w:val="ru-RU"/>
        </w:rPr>
        <w:t>зоне</w:t>
      </w:r>
      <w:r w:rsidRPr="005111FF">
        <w:rPr>
          <w:sz w:val="28"/>
          <w:szCs w:val="28"/>
          <w:lang w:val="ru-RU"/>
        </w:rPr>
        <w:tab/>
      </w:r>
      <w:r w:rsidRPr="005111FF">
        <w:rPr>
          <w:spacing w:val="-4"/>
          <w:sz w:val="28"/>
          <w:szCs w:val="28"/>
          <w:lang w:val="ru-RU"/>
        </w:rPr>
        <w:t xml:space="preserve">для </w:t>
      </w:r>
      <w:r w:rsidRPr="005111FF">
        <w:rPr>
          <w:sz w:val="28"/>
          <w:szCs w:val="28"/>
          <w:lang w:val="ru-RU"/>
        </w:rPr>
        <w:t>выполнения определенной задачи (зона</w:t>
      </w:r>
      <w:r w:rsidRPr="005111FF">
        <w:rPr>
          <w:spacing w:val="-15"/>
          <w:sz w:val="28"/>
          <w:szCs w:val="28"/>
          <w:lang w:val="ru-RU"/>
        </w:rPr>
        <w:t xml:space="preserve"> </w:t>
      </w:r>
      <w:r w:rsidRPr="005111FF">
        <w:rPr>
          <w:sz w:val="28"/>
          <w:szCs w:val="28"/>
          <w:lang w:val="ru-RU"/>
        </w:rPr>
        <w:t>определяется</w:t>
      </w:r>
      <w:r w:rsidRPr="005111FF">
        <w:rPr>
          <w:spacing w:val="-12"/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>экзаменатором)</w:t>
      </w:r>
    </w:p>
    <w:p w:rsidR="005111FF" w:rsidRPr="005111FF" w:rsidRDefault="005111FF" w:rsidP="005111FF">
      <w:pPr>
        <w:pStyle w:val="TableParagraph"/>
        <w:numPr>
          <w:ilvl w:val="0"/>
          <w:numId w:val="14"/>
        </w:numPr>
        <w:tabs>
          <w:tab w:val="left" w:pos="823"/>
        </w:tabs>
        <w:autoSpaceDE w:val="0"/>
        <w:autoSpaceDN w:val="0"/>
        <w:spacing w:line="360" w:lineRule="auto"/>
        <w:ind w:left="823" w:hanging="403"/>
        <w:jc w:val="both"/>
        <w:rPr>
          <w:sz w:val="28"/>
          <w:szCs w:val="28"/>
          <w:lang w:val="ru-RU"/>
        </w:rPr>
      </w:pPr>
      <w:r w:rsidRPr="005111FF">
        <w:rPr>
          <w:sz w:val="28"/>
          <w:szCs w:val="28"/>
          <w:lang w:val="ru-RU"/>
        </w:rPr>
        <w:t>Выполнить</w:t>
      </w:r>
      <w:r w:rsidRPr="005111FF">
        <w:rPr>
          <w:spacing w:val="59"/>
          <w:w w:val="150"/>
          <w:sz w:val="28"/>
          <w:szCs w:val="28"/>
          <w:lang w:val="ru-RU"/>
        </w:rPr>
        <w:t xml:space="preserve"> </w:t>
      </w:r>
      <w:r w:rsidRPr="005111FF">
        <w:rPr>
          <w:spacing w:val="-2"/>
          <w:sz w:val="28"/>
          <w:szCs w:val="28"/>
          <w:lang w:val="ru-RU"/>
        </w:rPr>
        <w:t xml:space="preserve">автономный </w:t>
      </w:r>
      <w:r w:rsidRPr="005111FF">
        <w:rPr>
          <w:sz w:val="28"/>
          <w:szCs w:val="28"/>
          <w:lang w:val="ru-RU"/>
        </w:rPr>
        <w:t>полёт по заданной миссии (возможна симуляция)</w:t>
      </w:r>
    </w:p>
    <w:p w:rsidR="005111FF" w:rsidRPr="005111FF" w:rsidRDefault="005111FF" w:rsidP="005111FF">
      <w:pPr>
        <w:pStyle w:val="TableParagraph"/>
        <w:numPr>
          <w:ilvl w:val="0"/>
          <w:numId w:val="15"/>
        </w:numPr>
        <w:tabs>
          <w:tab w:val="left" w:pos="824"/>
          <w:tab w:val="left" w:pos="2263"/>
        </w:tabs>
        <w:autoSpaceDE w:val="0"/>
        <w:autoSpaceDN w:val="0"/>
        <w:spacing w:line="360" w:lineRule="auto"/>
        <w:ind w:right="105" w:firstLine="172"/>
        <w:jc w:val="both"/>
        <w:rPr>
          <w:sz w:val="28"/>
          <w:szCs w:val="28"/>
        </w:rPr>
      </w:pPr>
      <w:proofErr w:type="spellStart"/>
      <w:r w:rsidRPr="005111FF">
        <w:rPr>
          <w:spacing w:val="-2"/>
          <w:sz w:val="28"/>
          <w:szCs w:val="28"/>
        </w:rPr>
        <w:t>Произвести</w:t>
      </w:r>
      <w:proofErr w:type="spellEnd"/>
      <w:r w:rsidRPr="005111FF">
        <w:rPr>
          <w:sz w:val="28"/>
          <w:szCs w:val="28"/>
          <w:lang w:val="ru-RU"/>
        </w:rPr>
        <w:t xml:space="preserve"> </w:t>
      </w:r>
      <w:proofErr w:type="spellStart"/>
      <w:r w:rsidRPr="005111FF">
        <w:rPr>
          <w:spacing w:val="-2"/>
          <w:sz w:val="28"/>
          <w:szCs w:val="28"/>
        </w:rPr>
        <w:t>послеполётную</w:t>
      </w:r>
      <w:proofErr w:type="spellEnd"/>
      <w:r w:rsidRPr="005111FF">
        <w:rPr>
          <w:spacing w:val="-2"/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обработку</w:t>
      </w:r>
      <w:proofErr w:type="spellEnd"/>
      <w:r w:rsidRPr="005111FF">
        <w:rPr>
          <w:sz w:val="28"/>
          <w:szCs w:val="28"/>
        </w:rPr>
        <w:t xml:space="preserve"> </w:t>
      </w:r>
      <w:proofErr w:type="spellStart"/>
      <w:r w:rsidRPr="005111FF">
        <w:rPr>
          <w:sz w:val="28"/>
          <w:szCs w:val="28"/>
        </w:rPr>
        <w:t>данных</w:t>
      </w:r>
      <w:proofErr w:type="spellEnd"/>
    </w:p>
    <w:p w:rsidR="005111FF" w:rsidRPr="005111FF" w:rsidRDefault="005111FF" w:rsidP="005111F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11FF">
        <w:rPr>
          <w:rFonts w:ascii="Times New Roman" w:hAnsi="Times New Roman"/>
          <w:sz w:val="28"/>
          <w:szCs w:val="28"/>
        </w:rPr>
        <w:t>При</w:t>
      </w:r>
      <w:r w:rsidRPr="005111F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111FF">
        <w:rPr>
          <w:rFonts w:ascii="Times New Roman" w:hAnsi="Times New Roman"/>
          <w:sz w:val="28"/>
          <w:szCs w:val="28"/>
        </w:rPr>
        <w:t>работе</w:t>
      </w:r>
      <w:r w:rsidRPr="005111F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111FF">
        <w:rPr>
          <w:rFonts w:ascii="Times New Roman" w:hAnsi="Times New Roman"/>
          <w:sz w:val="28"/>
          <w:szCs w:val="28"/>
        </w:rPr>
        <w:t>соблюдать</w:t>
      </w:r>
      <w:r w:rsidRPr="005111FF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111FF">
        <w:rPr>
          <w:rFonts w:ascii="Times New Roman" w:hAnsi="Times New Roman"/>
          <w:sz w:val="28"/>
          <w:szCs w:val="28"/>
        </w:rPr>
        <w:t>все требования техники безопасности</w:t>
      </w:r>
    </w:p>
    <w:p w:rsidR="000813AA" w:rsidRPr="005111FF" w:rsidRDefault="000813AA" w:rsidP="005111FF">
      <w:pPr>
        <w:spacing w:after="0" w:line="360" w:lineRule="auto"/>
        <w:jc w:val="both"/>
        <w:rPr>
          <w:rFonts w:ascii="Times New Roman" w:hAnsi="Times New Roman"/>
          <w:b/>
          <w:bCs/>
          <w:i/>
          <w:snapToGrid w:val="0"/>
          <w:sz w:val="28"/>
          <w:szCs w:val="28"/>
        </w:rPr>
      </w:pPr>
      <w:r w:rsidRPr="005111FF">
        <w:rPr>
          <w:rFonts w:ascii="Times New Roman" w:hAnsi="Times New Roman"/>
          <w:i/>
          <w:sz w:val="28"/>
          <w:szCs w:val="28"/>
        </w:rPr>
        <w:lastRenderedPageBreak/>
        <w:br w:type="page"/>
      </w:r>
    </w:p>
    <w:bookmarkEnd w:id="8"/>
    <w:p w:rsidR="008A3CDF" w:rsidRPr="00DC63EB" w:rsidRDefault="008A3CDF">
      <w:pPr>
        <w:rPr>
          <w:rFonts w:ascii="Times New Roman" w:hAnsi="Times New Roman"/>
        </w:rPr>
      </w:pPr>
    </w:p>
    <w:sectPr w:rsidR="008A3CDF" w:rsidRPr="00DC63EB" w:rsidSect="00237F47">
      <w:pgSz w:w="11906" w:h="16838"/>
      <w:pgMar w:top="1134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55E" w:rsidRDefault="00B6455E" w:rsidP="002F277D">
      <w:pPr>
        <w:spacing w:after="0" w:line="240" w:lineRule="auto"/>
      </w:pPr>
      <w:r>
        <w:separator/>
      </w:r>
    </w:p>
  </w:endnote>
  <w:endnote w:type="continuationSeparator" w:id="0">
    <w:p w:rsidR="00B6455E" w:rsidRDefault="00B6455E" w:rsidP="002F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52610"/>
      <w:docPartObj>
        <w:docPartGallery w:val="Page Numbers (Bottom of Page)"/>
        <w:docPartUnique/>
      </w:docPartObj>
    </w:sdtPr>
    <w:sdtEndPr/>
    <w:sdtContent>
      <w:p w:rsidR="00B6455E" w:rsidRDefault="00B6455E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4477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455E" w:rsidRDefault="00B6455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55E" w:rsidRDefault="00B6455E" w:rsidP="002F277D">
      <w:pPr>
        <w:spacing w:after="0" w:line="240" w:lineRule="auto"/>
      </w:pPr>
      <w:r>
        <w:separator/>
      </w:r>
    </w:p>
  </w:footnote>
  <w:footnote w:type="continuationSeparator" w:id="0">
    <w:p w:rsidR="00B6455E" w:rsidRDefault="00B6455E" w:rsidP="002F2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3BA22E76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0000032"/>
    <w:multiLevelType w:val="singleLevel"/>
    <w:tmpl w:val="00000032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>
    <w:nsid w:val="0000003B"/>
    <w:multiLevelType w:val="singleLevel"/>
    <w:tmpl w:val="0000003B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>
    <w:nsid w:val="059550F7"/>
    <w:multiLevelType w:val="hybridMultilevel"/>
    <w:tmpl w:val="CA0A903A"/>
    <w:lvl w:ilvl="0" w:tplc="8A3246FE">
      <w:numFmt w:val="bullet"/>
      <w:lvlText w:val="●"/>
      <w:lvlJc w:val="left"/>
      <w:pPr>
        <w:ind w:left="248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B5E6802">
      <w:numFmt w:val="bullet"/>
      <w:lvlText w:val="•"/>
      <w:lvlJc w:val="left"/>
      <w:pPr>
        <w:ind w:left="611" w:hanging="404"/>
      </w:pPr>
      <w:rPr>
        <w:lang w:val="ru-RU" w:eastAsia="en-US" w:bidi="ar-SA"/>
      </w:rPr>
    </w:lvl>
    <w:lvl w:ilvl="2" w:tplc="9B244EF6">
      <w:numFmt w:val="bullet"/>
      <w:lvlText w:val="•"/>
      <w:lvlJc w:val="left"/>
      <w:pPr>
        <w:ind w:left="982" w:hanging="404"/>
      </w:pPr>
      <w:rPr>
        <w:lang w:val="ru-RU" w:eastAsia="en-US" w:bidi="ar-SA"/>
      </w:rPr>
    </w:lvl>
    <w:lvl w:ilvl="3" w:tplc="B552B918">
      <w:numFmt w:val="bullet"/>
      <w:lvlText w:val="•"/>
      <w:lvlJc w:val="left"/>
      <w:pPr>
        <w:ind w:left="1353" w:hanging="404"/>
      </w:pPr>
      <w:rPr>
        <w:lang w:val="ru-RU" w:eastAsia="en-US" w:bidi="ar-SA"/>
      </w:rPr>
    </w:lvl>
    <w:lvl w:ilvl="4" w:tplc="44AA9CA4">
      <w:numFmt w:val="bullet"/>
      <w:lvlText w:val="•"/>
      <w:lvlJc w:val="left"/>
      <w:pPr>
        <w:ind w:left="1724" w:hanging="404"/>
      </w:pPr>
      <w:rPr>
        <w:lang w:val="ru-RU" w:eastAsia="en-US" w:bidi="ar-SA"/>
      </w:rPr>
    </w:lvl>
    <w:lvl w:ilvl="5" w:tplc="BE82FF7A">
      <w:numFmt w:val="bullet"/>
      <w:lvlText w:val="•"/>
      <w:lvlJc w:val="left"/>
      <w:pPr>
        <w:ind w:left="2095" w:hanging="404"/>
      </w:pPr>
      <w:rPr>
        <w:lang w:val="ru-RU" w:eastAsia="en-US" w:bidi="ar-SA"/>
      </w:rPr>
    </w:lvl>
    <w:lvl w:ilvl="6" w:tplc="8BC8F310">
      <w:numFmt w:val="bullet"/>
      <w:lvlText w:val="•"/>
      <w:lvlJc w:val="left"/>
      <w:pPr>
        <w:ind w:left="2466" w:hanging="404"/>
      </w:pPr>
      <w:rPr>
        <w:lang w:val="ru-RU" w:eastAsia="en-US" w:bidi="ar-SA"/>
      </w:rPr>
    </w:lvl>
    <w:lvl w:ilvl="7" w:tplc="41282CCC">
      <w:numFmt w:val="bullet"/>
      <w:lvlText w:val="•"/>
      <w:lvlJc w:val="left"/>
      <w:pPr>
        <w:ind w:left="2837" w:hanging="404"/>
      </w:pPr>
      <w:rPr>
        <w:lang w:val="ru-RU" w:eastAsia="en-US" w:bidi="ar-SA"/>
      </w:rPr>
    </w:lvl>
    <w:lvl w:ilvl="8" w:tplc="EB0842C4">
      <w:numFmt w:val="bullet"/>
      <w:lvlText w:val="•"/>
      <w:lvlJc w:val="left"/>
      <w:pPr>
        <w:ind w:left="3208" w:hanging="404"/>
      </w:pPr>
      <w:rPr>
        <w:lang w:val="ru-RU" w:eastAsia="en-US" w:bidi="ar-SA"/>
      </w:rPr>
    </w:lvl>
  </w:abstractNum>
  <w:abstractNum w:abstractNumId="4">
    <w:nsid w:val="09D447D4"/>
    <w:multiLevelType w:val="hybridMultilevel"/>
    <w:tmpl w:val="9B1E4B3E"/>
    <w:lvl w:ilvl="0" w:tplc="ED627068">
      <w:numFmt w:val="bullet"/>
      <w:lvlText w:val="●"/>
      <w:lvlJc w:val="left"/>
      <w:pPr>
        <w:ind w:left="248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75E1EA4">
      <w:numFmt w:val="bullet"/>
      <w:lvlText w:val="•"/>
      <w:lvlJc w:val="left"/>
      <w:pPr>
        <w:ind w:left="611" w:hanging="404"/>
      </w:pPr>
      <w:rPr>
        <w:lang w:val="ru-RU" w:eastAsia="en-US" w:bidi="ar-SA"/>
      </w:rPr>
    </w:lvl>
    <w:lvl w:ilvl="2" w:tplc="CFCAFDA4">
      <w:numFmt w:val="bullet"/>
      <w:lvlText w:val="•"/>
      <w:lvlJc w:val="left"/>
      <w:pPr>
        <w:ind w:left="982" w:hanging="404"/>
      </w:pPr>
      <w:rPr>
        <w:lang w:val="ru-RU" w:eastAsia="en-US" w:bidi="ar-SA"/>
      </w:rPr>
    </w:lvl>
    <w:lvl w:ilvl="3" w:tplc="11EA9F24">
      <w:numFmt w:val="bullet"/>
      <w:lvlText w:val="•"/>
      <w:lvlJc w:val="left"/>
      <w:pPr>
        <w:ind w:left="1353" w:hanging="404"/>
      </w:pPr>
      <w:rPr>
        <w:lang w:val="ru-RU" w:eastAsia="en-US" w:bidi="ar-SA"/>
      </w:rPr>
    </w:lvl>
    <w:lvl w:ilvl="4" w:tplc="98A69C4C">
      <w:numFmt w:val="bullet"/>
      <w:lvlText w:val="•"/>
      <w:lvlJc w:val="left"/>
      <w:pPr>
        <w:ind w:left="1724" w:hanging="404"/>
      </w:pPr>
      <w:rPr>
        <w:lang w:val="ru-RU" w:eastAsia="en-US" w:bidi="ar-SA"/>
      </w:rPr>
    </w:lvl>
    <w:lvl w:ilvl="5" w:tplc="768E8902">
      <w:numFmt w:val="bullet"/>
      <w:lvlText w:val="•"/>
      <w:lvlJc w:val="left"/>
      <w:pPr>
        <w:ind w:left="2095" w:hanging="404"/>
      </w:pPr>
      <w:rPr>
        <w:lang w:val="ru-RU" w:eastAsia="en-US" w:bidi="ar-SA"/>
      </w:rPr>
    </w:lvl>
    <w:lvl w:ilvl="6" w:tplc="71AEB042">
      <w:numFmt w:val="bullet"/>
      <w:lvlText w:val="•"/>
      <w:lvlJc w:val="left"/>
      <w:pPr>
        <w:ind w:left="2466" w:hanging="404"/>
      </w:pPr>
      <w:rPr>
        <w:lang w:val="ru-RU" w:eastAsia="en-US" w:bidi="ar-SA"/>
      </w:rPr>
    </w:lvl>
    <w:lvl w:ilvl="7" w:tplc="5B346880">
      <w:numFmt w:val="bullet"/>
      <w:lvlText w:val="•"/>
      <w:lvlJc w:val="left"/>
      <w:pPr>
        <w:ind w:left="2837" w:hanging="404"/>
      </w:pPr>
      <w:rPr>
        <w:lang w:val="ru-RU" w:eastAsia="en-US" w:bidi="ar-SA"/>
      </w:rPr>
    </w:lvl>
    <w:lvl w:ilvl="8" w:tplc="8D5EDC52">
      <w:numFmt w:val="bullet"/>
      <w:lvlText w:val="•"/>
      <w:lvlJc w:val="left"/>
      <w:pPr>
        <w:ind w:left="3208" w:hanging="404"/>
      </w:pPr>
      <w:rPr>
        <w:lang w:val="ru-RU" w:eastAsia="en-US" w:bidi="ar-SA"/>
      </w:rPr>
    </w:lvl>
  </w:abstractNum>
  <w:abstractNum w:abstractNumId="5">
    <w:nsid w:val="12C4218F"/>
    <w:multiLevelType w:val="hybridMultilevel"/>
    <w:tmpl w:val="27C0491E"/>
    <w:lvl w:ilvl="0" w:tplc="8EE44C4A">
      <w:numFmt w:val="bullet"/>
      <w:lvlText w:val="-"/>
      <w:lvlJc w:val="left"/>
      <w:pPr>
        <w:ind w:left="819" w:hanging="135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1" w:tplc="24A2B142">
      <w:numFmt w:val="bullet"/>
      <w:lvlText w:val="-"/>
      <w:lvlJc w:val="left"/>
      <w:pPr>
        <w:ind w:left="1540" w:hanging="150"/>
      </w:pPr>
      <w:rPr>
        <w:rFonts w:ascii="Times New Roman" w:eastAsia="Times New Roman" w:hAnsi="Times New Roman" w:cs="Times New Roman" w:hint="default"/>
        <w:w w:val="99"/>
        <w:sz w:val="21"/>
        <w:szCs w:val="21"/>
        <w:lang w:val="ru-RU" w:eastAsia="ru-RU" w:bidi="ru-RU"/>
      </w:rPr>
    </w:lvl>
    <w:lvl w:ilvl="2" w:tplc="D362F142">
      <w:numFmt w:val="bullet"/>
      <w:lvlText w:val="•"/>
      <w:lvlJc w:val="left"/>
      <w:pPr>
        <w:ind w:left="2591" w:hanging="150"/>
      </w:pPr>
      <w:rPr>
        <w:lang w:val="ru-RU" w:eastAsia="ru-RU" w:bidi="ru-RU"/>
      </w:rPr>
    </w:lvl>
    <w:lvl w:ilvl="3" w:tplc="FD96F9F2">
      <w:numFmt w:val="bullet"/>
      <w:lvlText w:val="•"/>
      <w:lvlJc w:val="left"/>
      <w:pPr>
        <w:ind w:left="3643" w:hanging="150"/>
      </w:pPr>
      <w:rPr>
        <w:lang w:val="ru-RU" w:eastAsia="ru-RU" w:bidi="ru-RU"/>
      </w:rPr>
    </w:lvl>
    <w:lvl w:ilvl="4" w:tplc="620CDBC2">
      <w:numFmt w:val="bullet"/>
      <w:lvlText w:val="•"/>
      <w:lvlJc w:val="left"/>
      <w:pPr>
        <w:ind w:left="4695" w:hanging="150"/>
      </w:pPr>
      <w:rPr>
        <w:lang w:val="ru-RU" w:eastAsia="ru-RU" w:bidi="ru-RU"/>
      </w:rPr>
    </w:lvl>
    <w:lvl w:ilvl="5" w:tplc="54F01364">
      <w:numFmt w:val="bullet"/>
      <w:lvlText w:val="•"/>
      <w:lvlJc w:val="left"/>
      <w:pPr>
        <w:ind w:left="5746" w:hanging="150"/>
      </w:pPr>
      <w:rPr>
        <w:lang w:val="ru-RU" w:eastAsia="ru-RU" w:bidi="ru-RU"/>
      </w:rPr>
    </w:lvl>
    <w:lvl w:ilvl="6" w:tplc="2998295C">
      <w:numFmt w:val="bullet"/>
      <w:lvlText w:val="•"/>
      <w:lvlJc w:val="left"/>
      <w:pPr>
        <w:ind w:left="6798" w:hanging="150"/>
      </w:pPr>
      <w:rPr>
        <w:lang w:val="ru-RU" w:eastAsia="ru-RU" w:bidi="ru-RU"/>
      </w:rPr>
    </w:lvl>
    <w:lvl w:ilvl="7" w:tplc="0F2208B6">
      <w:numFmt w:val="bullet"/>
      <w:lvlText w:val="•"/>
      <w:lvlJc w:val="left"/>
      <w:pPr>
        <w:ind w:left="7850" w:hanging="150"/>
      </w:pPr>
      <w:rPr>
        <w:lang w:val="ru-RU" w:eastAsia="ru-RU" w:bidi="ru-RU"/>
      </w:rPr>
    </w:lvl>
    <w:lvl w:ilvl="8" w:tplc="A21455CA">
      <w:numFmt w:val="bullet"/>
      <w:lvlText w:val="•"/>
      <w:lvlJc w:val="left"/>
      <w:pPr>
        <w:ind w:left="8902" w:hanging="150"/>
      </w:pPr>
      <w:rPr>
        <w:lang w:val="ru-RU" w:eastAsia="ru-RU" w:bidi="ru-RU"/>
      </w:rPr>
    </w:lvl>
  </w:abstractNum>
  <w:abstractNum w:abstractNumId="6">
    <w:nsid w:val="20284788"/>
    <w:multiLevelType w:val="hybridMultilevel"/>
    <w:tmpl w:val="DFB85368"/>
    <w:lvl w:ilvl="0" w:tplc="2A32233A">
      <w:numFmt w:val="bullet"/>
      <w:lvlText w:val="o"/>
      <w:lvlJc w:val="left"/>
      <w:pPr>
        <w:ind w:left="248" w:hanging="55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88C0C8">
      <w:numFmt w:val="bullet"/>
      <w:lvlText w:val="•"/>
      <w:lvlJc w:val="left"/>
      <w:pPr>
        <w:ind w:left="611" w:hanging="558"/>
      </w:pPr>
      <w:rPr>
        <w:lang w:val="ru-RU" w:eastAsia="en-US" w:bidi="ar-SA"/>
      </w:rPr>
    </w:lvl>
    <w:lvl w:ilvl="2" w:tplc="3EA00936">
      <w:numFmt w:val="bullet"/>
      <w:lvlText w:val="•"/>
      <w:lvlJc w:val="left"/>
      <w:pPr>
        <w:ind w:left="982" w:hanging="558"/>
      </w:pPr>
      <w:rPr>
        <w:lang w:val="ru-RU" w:eastAsia="en-US" w:bidi="ar-SA"/>
      </w:rPr>
    </w:lvl>
    <w:lvl w:ilvl="3" w:tplc="9DEA86DC">
      <w:numFmt w:val="bullet"/>
      <w:lvlText w:val="•"/>
      <w:lvlJc w:val="left"/>
      <w:pPr>
        <w:ind w:left="1353" w:hanging="558"/>
      </w:pPr>
      <w:rPr>
        <w:lang w:val="ru-RU" w:eastAsia="en-US" w:bidi="ar-SA"/>
      </w:rPr>
    </w:lvl>
    <w:lvl w:ilvl="4" w:tplc="2B083C94">
      <w:numFmt w:val="bullet"/>
      <w:lvlText w:val="•"/>
      <w:lvlJc w:val="left"/>
      <w:pPr>
        <w:ind w:left="1724" w:hanging="558"/>
      </w:pPr>
      <w:rPr>
        <w:lang w:val="ru-RU" w:eastAsia="en-US" w:bidi="ar-SA"/>
      </w:rPr>
    </w:lvl>
    <w:lvl w:ilvl="5" w:tplc="8B20B760">
      <w:numFmt w:val="bullet"/>
      <w:lvlText w:val="•"/>
      <w:lvlJc w:val="left"/>
      <w:pPr>
        <w:ind w:left="2095" w:hanging="558"/>
      </w:pPr>
      <w:rPr>
        <w:lang w:val="ru-RU" w:eastAsia="en-US" w:bidi="ar-SA"/>
      </w:rPr>
    </w:lvl>
    <w:lvl w:ilvl="6" w:tplc="8984FD14">
      <w:numFmt w:val="bullet"/>
      <w:lvlText w:val="•"/>
      <w:lvlJc w:val="left"/>
      <w:pPr>
        <w:ind w:left="2466" w:hanging="558"/>
      </w:pPr>
      <w:rPr>
        <w:lang w:val="ru-RU" w:eastAsia="en-US" w:bidi="ar-SA"/>
      </w:rPr>
    </w:lvl>
    <w:lvl w:ilvl="7" w:tplc="B492D2B8">
      <w:numFmt w:val="bullet"/>
      <w:lvlText w:val="•"/>
      <w:lvlJc w:val="left"/>
      <w:pPr>
        <w:ind w:left="2837" w:hanging="558"/>
      </w:pPr>
      <w:rPr>
        <w:lang w:val="ru-RU" w:eastAsia="en-US" w:bidi="ar-SA"/>
      </w:rPr>
    </w:lvl>
    <w:lvl w:ilvl="8" w:tplc="9210E6CA">
      <w:numFmt w:val="bullet"/>
      <w:lvlText w:val="•"/>
      <w:lvlJc w:val="left"/>
      <w:pPr>
        <w:ind w:left="3208" w:hanging="558"/>
      </w:pPr>
      <w:rPr>
        <w:lang w:val="ru-RU" w:eastAsia="en-US" w:bidi="ar-SA"/>
      </w:rPr>
    </w:lvl>
  </w:abstractNum>
  <w:abstractNum w:abstractNumId="7">
    <w:nsid w:val="25ED3D9B"/>
    <w:multiLevelType w:val="hybridMultilevel"/>
    <w:tmpl w:val="33B2B412"/>
    <w:lvl w:ilvl="0" w:tplc="85325D6C">
      <w:numFmt w:val="bullet"/>
      <w:lvlText w:val="-"/>
      <w:lvlJc w:val="left"/>
      <w:pPr>
        <w:ind w:left="1107" w:hanging="256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1" w:tplc="5694F470">
      <w:numFmt w:val="bullet"/>
      <w:lvlText w:val="•"/>
      <w:lvlJc w:val="left"/>
      <w:pPr>
        <w:ind w:left="1838" w:hanging="256"/>
      </w:pPr>
      <w:rPr>
        <w:lang w:val="ru-RU" w:eastAsia="ru-RU" w:bidi="ru-RU"/>
      </w:rPr>
    </w:lvl>
    <w:lvl w:ilvl="2" w:tplc="04DE1DB4">
      <w:numFmt w:val="bullet"/>
      <w:lvlText w:val="•"/>
      <w:lvlJc w:val="left"/>
      <w:pPr>
        <w:ind w:left="2857" w:hanging="256"/>
      </w:pPr>
      <w:rPr>
        <w:lang w:val="ru-RU" w:eastAsia="ru-RU" w:bidi="ru-RU"/>
      </w:rPr>
    </w:lvl>
    <w:lvl w:ilvl="3" w:tplc="CE76FEFE">
      <w:numFmt w:val="bullet"/>
      <w:lvlText w:val="•"/>
      <w:lvlJc w:val="left"/>
      <w:pPr>
        <w:ind w:left="3875" w:hanging="256"/>
      </w:pPr>
      <w:rPr>
        <w:lang w:val="ru-RU" w:eastAsia="ru-RU" w:bidi="ru-RU"/>
      </w:rPr>
    </w:lvl>
    <w:lvl w:ilvl="4" w:tplc="EFFE8CE0">
      <w:numFmt w:val="bullet"/>
      <w:lvlText w:val="•"/>
      <w:lvlJc w:val="left"/>
      <w:pPr>
        <w:ind w:left="4894" w:hanging="256"/>
      </w:pPr>
      <w:rPr>
        <w:lang w:val="ru-RU" w:eastAsia="ru-RU" w:bidi="ru-RU"/>
      </w:rPr>
    </w:lvl>
    <w:lvl w:ilvl="5" w:tplc="0AF0DC66">
      <w:numFmt w:val="bullet"/>
      <w:lvlText w:val="•"/>
      <w:lvlJc w:val="left"/>
      <w:pPr>
        <w:ind w:left="5912" w:hanging="256"/>
      </w:pPr>
      <w:rPr>
        <w:lang w:val="ru-RU" w:eastAsia="ru-RU" w:bidi="ru-RU"/>
      </w:rPr>
    </w:lvl>
    <w:lvl w:ilvl="6" w:tplc="DB4EC1C0">
      <w:numFmt w:val="bullet"/>
      <w:lvlText w:val="•"/>
      <w:lvlJc w:val="left"/>
      <w:pPr>
        <w:ind w:left="6931" w:hanging="256"/>
      </w:pPr>
      <w:rPr>
        <w:lang w:val="ru-RU" w:eastAsia="ru-RU" w:bidi="ru-RU"/>
      </w:rPr>
    </w:lvl>
    <w:lvl w:ilvl="7" w:tplc="8AAA341A">
      <w:numFmt w:val="bullet"/>
      <w:lvlText w:val="•"/>
      <w:lvlJc w:val="left"/>
      <w:pPr>
        <w:ind w:left="7949" w:hanging="256"/>
      </w:pPr>
      <w:rPr>
        <w:lang w:val="ru-RU" w:eastAsia="ru-RU" w:bidi="ru-RU"/>
      </w:rPr>
    </w:lvl>
    <w:lvl w:ilvl="8" w:tplc="1AA21458">
      <w:numFmt w:val="bullet"/>
      <w:lvlText w:val="•"/>
      <w:lvlJc w:val="left"/>
      <w:pPr>
        <w:ind w:left="8968" w:hanging="256"/>
      </w:pPr>
      <w:rPr>
        <w:lang w:val="ru-RU" w:eastAsia="ru-RU" w:bidi="ru-RU"/>
      </w:rPr>
    </w:lvl>
  </w:abstractNum>
  <w:abstractNum w:abstractNumId="8">
    <w:nsid w:val="29317332"/>
    <w:multiLevelType w:val="hybridMultilevel"/>
    <w:tmpl w:val="13528CEC"/>
    <w:lvl w:ilvl="0" w:tplc="D53E6300">
      <w:numFmt w:val="bullet"/>
      <w:lvlText w:val="●"/>
      <w:lvlJc w:val="left"/>
      <w:pPr>
        <w:ind w:left="248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C6C352E">
      <w:numFmt w:val="bullet"/>
      <w:lvlText w:val="•"/>
      <w:lvlJc w:val="left"/>
      <w:pPr>
        <w:ind w:left="611" w:hanging="404"/>
      </w:pPr>
      <w:rPr>
        <w:lang w:val="ru-RU" w:eastAsia="en-US" w:bidi="ar-SA"/>
      </w:rPr>
    </w:lvl>
    <w:lvl w:ilvl="2" w:tplc="99AAB932">
      <w:numFmt w:val="bullet"/>
      <w:lvlText w:val="•"/>
      <w:lvlJc w:val="left"/>
      <w:pPr>
        <w:ind w:left="982" w:hanging="404"/>
      </w:pPr>
      <w:rPr>
        <w:lang w:val="ru-RU" w:eastAsia="en-US" w:bidi="ar-SA"/>
      </w:rPr>
    </w:lvl>
    <w:lvl w:ilvl="3" w:tplc="2F86A96C">
      <w:numFmt w:val="bullet"/>
      <w:lvlText w:val="•"/>
      <w:lvlJc w:val="left"/>
      <w:pPr>
        <w:ind w:left="1353" w:hanging="404"/>
      </w:pPr>
      <w:rPr>
        <w:lang w:val="ru-RU" w:eastAsia="en-US" w:bidi="ar-SA"/>
      </w:rPr>
    </w:lvl>
    <w:lvl w:ilvl="4" w:tplc="368862F2">
      <w:numFmt w:val="bullet"/>
      <w:lvlText w:val="•"/>
      <w:lvlJc w:val="left"/>
      <w:pPr>
        <w:ind w:left="1724" w:hanging="404"/>
      </w:pPr>
      <w:rPr>
        <w:lang w:val="ru-RU" w:eastAsia="en-US" w:bidi="ar-SA"/>
      </w:rPr>
    </w:lvl>
    <w:lvl w:ilvl="5" w:tplc="3334C340">
      <w:numFmt w:val="bullet"/>
      <w:lvlText w:val="•"/>
      <w:lvlJc w:val="left"/>
      <w:pPr>
        <w:ind w:left="2095" w:hanging="404"/>
      </w:pPr>
      <w:rPr>
        <w:lang w:val="ru-RU" w:eastAsia="en-US" w:bidi="ar-SA"/>
      </w:rPr>
    </w:lvl>
    <w:lvl w:ilvl="6" w:tplc="EFA4FC28">
      <w:numFmt w:val="bullet"/>
      <w:lvlText w:val="•"/>
      <w:lvlJc w:val="left"/>
      <w:pPr>
        <w:ind w:left="2466" w:hanging="404"/>
      </w:pPr>
      <w:rPr>
        <w:lang w:val="ru-RU" w:eastAsia="en-US" w:bidi="ar-SA"/>
      </w:rPr>
    </w:lvl>
    <w:lvl w:ilvl="7" w:tplc="40FC8D0A">
      <w:numFmt w:val="bullet"/>
      <w:lvlText w:val="•"/>
      <w:lvlJc w:val="left"/>
      <w:pPr>
        <w:ind w:left="2837" w:hanging="404"/>
      </w:pPr>
      <w:rPr>
        <w:lang w:val="ru-RU" w:eastAsia="en-US" w:bidi="ar-SA"/>
      </w:rPr>
    </w:lvl>
    <w:lvl w:ilvl="8" w:tplc="1D8ABCB4">
      <w:numFmt w:val="bullet"/>
      <w:lvlText w:val="•"/>
      <w:lvlJc w:val="left"/>
      <w:pPr>
        <w:ind w:left="3208" w:hanging="404"/>
      </w:pPr>
      <w:rPr>
        <w:lang w:val="ru-RU" w:eastAsia="en-US" w:bidi="ar-SA"/>
      </w:rPr>
    </w:lvl>
  </w:abstractNum>
  <w:abstractNum w:abstractNumId="9">
    <w:nsid w:val="311E108E"/>
    <w:multiLevelType w:val="hybridMultilevel"/>
    <w:tmpl w:val="74685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36986"/>
    <w:multiLevelType w:val="hybridMultilevel"/>
    <w:tmpl w:val="2B9A263E"/>
    <w:lvl w:ilvl="0" w:tplc="605C3ED8">
      <w:numFmt w:val="bullet"/>
      <w:lvlText w:val="-"/>
      <w:lvlJc w:val="left"/>
      <w:pPr>
        <w:ind w:left="819" w:hanging="645"/>
      </w:pPr>
      <w:rPr>
        <w:w w:val="102"/>
        <w:lang w:val="ru-RU" w:eastAsia="ru-RU" w:bidi="ru-RU"/>
      </w:rPr>
    </w:lvl>
    <w:lvl w:ilvl="1" w:tplc="5A90BA1E">
      <w:numFmt w:val="bullet"/>
      <w:lvlText w:val="•"/>
      <w:lvlJc w:val="left"/>
      <w:pPr>
        <w:ind w:left="1838" w:hanging="645"/>
      </w:pPr>
      <w:rPr>
        <w:lang w:val="ru-RU" w:eastAsia="ru-RU" w:bidi="ru-RU"/>
      </w:rPr>
    </w:lvl>
    <w:lvl w:ilvl="2" w:tplc="CB1C7272">
      <w:numFmt w:val="bullet"/>
      <w:lvlText w:val="•"/>
      <w:lvlJc w:val="left"/>
      <w:pPr>
        <w:ind w:left="2857" w:hanging="645"/>
      </w:pPr>
      <w:rPr>
        <w:lang w:val="ru-RU" w:eastAsia="ru-RU" w:bidi="ru-RU"/>
      </w:rPr>
    </w:lvl>
    <w:lvl w:ilvl="3" w:tplc="12CC9DF6">
      <w:numFmt w:val="bullet"/>
      <w:lvlText w:val="•"/>
      <w:lvlJc w:val="left"/>
      <w:pPr>
        <w:ind w:left="3875" w:hanging="645"/>
      </w:pPr>
      <w:rPr>
        <w:lang w:val="ru-RU" w:eastAsia="ru-RU" w:bidi="ru-RU"/>
      </w:rPr>
    </w:lvl>
    <w:lvl w:ilvl="4" w:tplc="74AA2A6A">
      <w:numFmt w:val="bullet"/>
      <w:lvlText w:val="•"/>
      <w:lvlJc w:val="left"/>
      <w:pPr>
        <w:ind w:left="4894" w:hanging="645"/>
      </w:pPr>
      <w:rPr>
        <w:lang w:val="ru-RU" w:eastAsia="ru-RU" w:bidi="ru-RU"/>
      </w:rPr>
    </w:lvl>
    <w:lvl w:ilvl="5" w:tplc="700E6516">
      <w:numFmt w:val="bullet"/>
      <w:lvlText w:val="•"/>
      <w:lvlJc w:val="left"/>
      <w:pPr>
        <w:ind w:left="5912" w:hanging="645"/>
      </w:pPr>
      <w:rPr>
        <w:lang w:val="ru-RU" w:eastAsia="ru-RU" w:bidi="ru-RU"/>
      </w:rPr>
    </w:lvl>
    <w:lvl w:ilvl="6" w:tplc="603C48DE">
      <w:numFmt w:val="bullet"/>
      <w:lvlText w:val="•"/>
      <w:lvlJc w:val="left"/>
      <w:pPr>
        <w:ind w:left="6931" w:hanging="645"/>
      </w:pPr>
      <w:rPr>
        <w:lang w:val="ru-RU" w:eastAsia="ru-RU" w:bidi="ru-RU"/>
      </w:rPr>
    </w:lvl>
    <w:lvl w:ilvl="7" w:tplc="C8BECAF4">
      <w:numFmt w:val="bullet"/>
      <w:lvlText w:val="•"/>
      <w:lvlJc w:val="left"/>
      <w:pPr>
        <w:ind w:left="7949" w:hanging="645"/>
      </w:pPr>
      <w:rPr>
        <w:lang w:val="ru-RU" w:eastAsia="ru-RU" w:bidi="ru-RU"/>
      </w:rPr>
    </w:lvl>
    <w:lvl w:ilvl="8" w:tplc="7E6EB7A2">
      <w:numFmt w:val="bullet"/>
      <w:lvlText w:val="•"/>
      <w:lvlJc w:val="left"/>
      <w:pPr>
        <w:ind w:left="8968" w:hanging="645"/>
      </w:pPr>
      <w:rPr>
        <w:lang w:val="ru-RU" w:eastAsia="ru-RU" w:bidi="ru-RU"/>
      </w:rPr>
    </w:lvl>
  </w:abstractNum>
  <w:abstractNum w:abstractNumId="11">
    <w:nsid w:val="3FF264C5"/>
    <w:multiLevelType w:val="hybridMultilevel"/>
    <w:tmpl w:val="64044892"/>
    <w:name w:val="WW8Num78222"/>
    <w:lvl w:ilvl="0" w:tplc="0000000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F636B8"/>
    <w:multiLevelType w:val="hybridMultilevel"/>
    <w:tmpl w:val="F7729356"/>
    <w:lvl w:ilvl="0" w:tplc="CBC61BD4">
      <w:numFmt w:val="bullet"/>
      <w:lvlText w:val="-"/>
      <w:lvlJc w:val="left"/>
      <w:pPr>
        <w:ind w:left="819" w:hanging="135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1" w:tplc="F9583982">
      <w:numFmt w:val="bullet"/>
      <w:lvlText w:val="•"/>
      <w:lvlJc w:val="left"/>
      <w:pPr>
        <w:ind w:left="1838" w:hanging="135"/>
      </w:pPr>
      <w:rPr>
        <w:lang w:val="ru-RU" w:eastAsia="ru-RU" w:bidi="ru-RU"/>
      </w:rPr>
    </w:lvl>
    <w:lvl w:ilvl="2" w:tplc="A748F3D0">
      <w:numFmt w:val="bullet"/>
      <w:lvlText w:val="•"/>
      <w:lvlJc w:val="left"/>
      <w:pPr>
        <w:ind w:left="2857" w:hanging="135"/>
      </w:pPr>
      <w:rPr>
        <w:lang w:val="ru-RU" w:eastAsia="ru-RU" w:bidi="ru-RU"/>
      </w:rPr>
    </w:lvl>
    <w:lvl w:ilvl="3" w:tplc="20000E78">
      <w:numFmt w:val="bullet"/>
      <w:lvlText w:val="•"/>
      <w:lvlJc w:val="left"/>
      <w:pPr>
        <w:ind w:left="3875" w:hanging="135"/>
      </w:pPr>
      <w:rPr>
        <w:lang w:val="ru-RU" w:eastAsia="ru-RU" w:bidi="ru-RU"/>
      </w:rPr>
    </w:lvl>
    <w:lvl w:ilvl="4" w:tplc="95AEE164">
      <w:numFmt w:val="bullet"/>
      <w:lvlText w:val="•"/>
      <w:lvlJc w:val="left"/>
      <w:pPr>
        <w:ind w:left="4894" w:hanging="135"/>
      </w:pPr>
      <w:rPr>
        <w:lang w:val="ru-RU" w:eastAsia="ru-RU" w:bidi="ru-RU"/>
      </w:rPr>
    </w:lvl>
    <w:lvl w:ilvl="5" w:tplc="5CA81E8A">
      <w:numFmt w:val="bullet"/>
      <w:lvlText w:val="•"/>
      <w:lvlJc w:val="left"/>
      <w:pPr>
        <w:ind w:left="5912" w:hanging="135"/>
      </w:pPr>
      <w:rPr>
        <w:lang w:val="ru-RU" w:eastAsia="ru-RU" w:bidi="ru-RU"/>
      </w:rPr>
    </w:lvl>
    <w:lvl w:ilvl="6" w:tplc="08805B9E">
      <w:numFmt w:val="bullet"/>
      <w:lvlText w:val="•"/>
      <w:lvlJc w:val="left"/>
      <w:pPr>
        <w:ind w:left="6931" w:hanging="135"/>
      </w:pPr>
      <w:rPr>
        <w:lang w:val="ru-RU" w:eastAsia="ru-RU" w:bidi="ru-RU"/>
      </w:rPr>
    </w:lvl>
    <w:lvl w:ilvl="7" w:tplc="2988B6F4">
      <w:numFmt w:val="bullet"/>
      <w:lvlText w:val="•"/>
      <w:lvlJc w:val="left"/>
      <w:pPr>
        <w:ind w:left="7949" w:hanging="135"/>
      </w:pPr>
      <w:rPr>
        <w:lang w:val="ru-RU" w:eastAsia="ru-RU" w:bidi="ru-RU"/>
      </w:rPr>
    </w:lvl>
    <w:lvl w:ilvl="8" w:tplc="1F347412">
      <w:numFmt w:val="bullet"/>
      <w:lvlText w:val="•"/>
      <w:lvlJc w:val="left"/>
      <w:pPr>
        <w:ind w:left="8968" w:hanging="135"/>
      </w:pPr>
      <w:rPr>
        <w:lang w:val="ru-RU" w:eastAsia="ru-RU" w:bidi="ru-RU"/>
      </w:rPr>
    </w:lvl>
  </w:abstractNum>
  <w:abstractNum w:abstractNumId="13">
    <w:nsid w:val="580332EE"/>
    <w:multiLevelType w:val="hybridMultilevel"/>
    <w:tmpl w:val="2EE6A14E"/>
    <w:lvl w:ilvl="0" w:tplc="D86AE902">
      <w:numFmt w:val="bullet"/>
      <w:lvlText w:val="-"/>
      <w:lvlJc w:val="left"/>
      <w:pPr>
        <w:ind w:left="112" w:hanging="106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ru-RU" w:bidi="ru-RU"/>
      </w:rPr>
    </w:lvl>
    <w:lvl w:ilvl="1" w:tplc="6E82FE7A">
      <w:numFmt w:val="bullet"/>
      <w:lvlText w:val="•"/>
      <w:lvlJc w:val="left"/>
      <w:pPr>
        <w:ind w:left="865" w:hanging="106"/>
      </w:pPr>
      <w:rPr>
        <w:lang w:val="ru-RU" w:eastAsia="ru-RU" w:bidi="ru-RU"/>
      </w:rPr>
    </w:lvl>
    <w:lvl w:ilvl="2" w:tplc="5046FC38">
      <w:numFmt w:val="bullet"/>
      <w:lvlText w:val="•"/>
      <w:lvlJc w:val="left"/>
      <w:pPr>
        <w:ind w:left="1611" w:hanging="106"/>
      </w:pPr>
      <w:rPr>
        <w:lang w:val="ru-RU" w:eastAsia="ru-RU" w:bidi="ru-RU"/>
      </w:rPr>
    </w:lvl>
    <w:lvl w:ilvl="3" w:tplc="A6966AA0">
      <w:numFmt w:val="bullet"/>
      <w:lvlText w:val="•"/>
      <w:lvlJc w:val="left"/>
      <w:pPr>
        <w:ind w:left="2356" w:hanging="106"/>
      </w:pPr>
      <w:rPr>
        <w:lang w:val="ru-RU" w:eastAsia="ru-RU" w:bidi="ru-RU"/>
      </w:rPr>
    </w:lvl>
    <w:lvl w:ilvl="4" w:tplc="DB1C744E">
      <w:numFmt w:val="bullet"/>
      <w:lvlText w:val="•"/>
      <w:lvlJc w:val="left"/>
      <w:pPr>
        <w:ind w:left="3102" w:hanging="106"/>
      </w:pPr>
      <w:rPr>
        <w:lang w:val="ru-RU" w:eastAsia="ru-RU" w:bidi="ru-RU"/>
      </w:rPr>
    </w:lvl>
    <w:lvl w:ilvl="5" w:tplc="6D8647E6">
      <w:numFmt w:val="bullet"/>
      <w:lvlText w:val="•"/>
      <w:lvlJc w:val="left"/>
      <w:pPr>
        <w:ind w:left="3847" w:hanging="106"/>
      </w:pPr>
      <w:rPr>
        <w:lang w:val="ru-RU" w:eastAsia="ru-RU" w:bidi="ru-RU"/>
      </w:rPr>
    </w:lvl>
    <w:lvl w:ilvl="6" w:tplc="B6F207C2">
      <w:numFmt w:val="bullet"/>
      <w:lvlText w:val="•"/>
      <w:lvlJc w:val="left"/>
      <w:pPr>
        <w:ind w:left="4593" w:hanging="106"/>
      </w:pPr>
      <w:rPr>
        <w:lang w:val="ru-RU" w:eastAsia="ru-RU" w:bidi="ru-RU"/>
      </w:rPr>
    </w:lvl>
    <w:lvl w:ilvl="7" w:tplc="0C3C93E8">
      <w:numFmt w:val="bullet"/>
      <w:lvlText w:val="•"/>
      <w:lvlJc w:val="left"/>
      <w:pPr>
        <w:ind w:left="5338" w:hanging="106"/>
      </w:pPr>
      <w:rPr>
        <w:lang w:val="ru-RU" w:eastAsia="ru-RU" w:bidi="ru-RU"/>
      </w:rPr>
    </w:lvl>
    <w:lvl w:ilvl="8" w:tplc="C94CFBE2">
      <w:numFmt w:val="bullet"/>
      <w:lvlText w:val="•"/>
      <w:lvlJc w:val="left"/>
      <w:pPr>
        <w:ind w:left="6084" w:hanging="106"/>
      </w:pPr>
      <w:rPr>
        <w:lang w:val="ru-RU" w:eastAsia="ru-RU" w:bidi="ru-RU"/>
      </w:rPr>
    </w:lvl>
  </w:abstractNum>
  <w:abstractNum w:abstractNumId="14">
    <w:nsid w:val="5D2D4284"/>
    <w:multiLevelType w:val="hybridMultilevel"/>
    <w:tmpl w:val="1AF0EFBE"/>
    <w:lvl w:ilvl="0" w:tplc="08B0BA56">
      <w:numFmt w:val="bullet"/>
      <w:lvlText w:val="-"/>
      <w:lvlJc w:val="left"/>
      <w:pPr>
        <w:ind w:left="112" w:hanging="33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ru-RU" w:bidi="ru-RU"/>
      </w:rPr>
    </w:lvl>
    <w:lvl w:ilvl="1" w:tplc="EBAEEFF0">
      <w:numFmt w:val="bullet"/>
      <w:lvlText w:val="•"/>
      <w:lvlJc w:val="left"/>
      <w:pPr>
        <w:ind w:left="865" w:hanging="330"/>
      </w:pPr>
      <w:rPr>
        <w:lang w:val="ru-RU" w:eastAsia="ru-RU" w:bidi="ru-RU"/>
      </w:rPr>
    </w:lvl>
    <w:lvl w:ilvl="2" w:tplc="513CD03C">
      <w:numFmt w:val="bullet"/>
      <w:lvlText w:val="•"/>
      <w:lvlJc w:val="left"/>
      <w:pPr>
        <w:ind w:left="1611" w:hanging="330"/>
      </w:pPr>
      <w:rPr>
        <w:lang w:val="ru-RU" w:eastAsia="ru-RU" w:bidi="ru-RU"/>
      </w:rPr>
    </w:lvl>
    <w:lvl w:ilvl="3" w:tplc="4AFAB6B2">
      <w:numFmt w:val="bullet"/>
      <w:lvlText w:val="•"/>
      <w:lvlJc w:val="left"/>
      <w:pPr>
        <w:ind w:left="2356" w:hanging="330"/>
      </w:pPr>
      <w:rPr>
        <w:lang w:val="ru-RU" w:eastAsia="ru-RU" w:bidi="ru-RU"/>
      </w:rPr>
    </w:lvl>
    <w:lvl w:ilvl="4" w:tplc="7E1EDAF4">
      <w:numFmt w:val="bullet"/>
      <w:lvlText w:val="•"/>
      <w:lvlJc w:val="left"/>
      <w:pPr>
        <w:ind w:left="3102" w:hanging="330"/>
      </w:pPr>
      <w:rPr>
        <w:lang w:val="ru-RU" w:eastAsia="ru-RU" w:bidi="ru-RU"/>
      </w:rPr>
    </w:lvl>
    <w:lvl w:ilvl="5" w:tplc="4444405A">
      <w:numFmt w:val="bullet"/>
      <w:lvlText w:val="•"/>
      <w:lvlJc w:val="left"/>
      <w:pPr>
        <w:ind w:left="3847" w:hanging="330"/>
      </w:pPr>
      <w:rPr>
        <w:lang w:val="ru-RU" w:eastAsia="ru-RU" w:bidi="ru-RU"/>
      </w:rPr>
    </w:lvl>
    <w:lvl w:ilvl="6" w:tplc="150CD9D6">
      <w:numFmt w:val="bullet"/>
      <w:lvlText w:val="•"/>
      <w:lvlJc w:val="left"/>
      <w:pPr>
        <w:ind w:left="4593" w:hanging="330"/>
      </w:pPr>
      <w:rPr>
        <w:lang w:val="ru-RU" w:eastAsia="ru-RU" w:bidi="ru-RU"/>
      </w:rPr>
    </w:lvl>
    <w:lvl w:ilvl="7" w:tplc="7CD21C4E">
      <w:numFmt w:val="bullet"/>
      <w:lvlText w:val="•"/>
      <w:lvlJc w:val="left"/>
      <w:pPr>
        <w:ind w:left="5338" w:hanging="330"/>
      </w:pPr>
      <w:rPr>
        <w:lang w:val="ru-RU" w:eastAsia="ru-RU" w:bidi="ru-RU"/>
      </w:rPr>
    </w:lvl>
    <w:lvl w:ilvl="8" w:tplc="59FEC9B2">
      <w:numFmt w:val="bullet"/>
      <w:lvlText w:val="•"/>
      <w:lvlJc w:val="left"/>
      <w:pPr>
        <w:ind w:left="6084" w:hanging="330"/>
      </w:pPr>
      <w:rPr>
        <w:lang w:val="ru-RU" w:eastAsia="ru-RU" w:bidi="ru-RU"/>
      </w:rPr>
    </w:lvl>
  </w:abstractNum>
  <w:abstractNum w:abstractNumId="15">
    <w:nsid w:val="67EB5FCA"/>
    <w:multiLevelType w:val="hybridMultilevel"/>
    <w:tmpl w:val="95D48782"/>
    <w:lvl w:ilvl="0" w:tplc="0FAC75D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73332"/>
    <w:multiLevelType w:val="hybridMultilevel"/>
    <w:tmpl w:val="9F46CB94"/>
    <w:lvl w:ilvl="0" w:tplc="6EEE0D8C">
      <w:numFmt w:val="bullet"/>
      <w:lvlText w:val="●"/>
      <w:lvlJc w:val="left"/>
      <w:pPr>
        <w:ind w:left="248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078FE4E">
      <w:numFmt w:val="bullet"/>
      <w:lvlText w:val="•"/>
      <w:lvlJc w:val="left"/>
      <w:pPr>
        <w:ind w:left="611" w:hanging="404"/>
      </w:pPr>
      <w:rPr>
        <w:lang w:val="ru-RU" w:eastAsia="en-US" w:bidi="ar-SA"/>
      </w:rPr>
    </w:lvl>
    <w:lvl w:ilvl="2" w:tplc="B0005D56">
      <w:numFmt w:val="bullet"/>
      <w:lvlText w:val="•"/>
      <w:lvlJc w:val="left"/>
      <w:pPr>
        <w:ind w:left="982" w:hanging="404"/>
      </w:pPr>
      <w:rPr>
        <w:lang w:val="ru-RU" w:eastAsia="en-US" w:bidi="ar-SA"/>
      </w:rPr>
    </w:lvl>
    <w:lvl w:ilvl="3" w:tplc="1AB61906">
      <w:numFmt w:val="bullet"/>
      <w:lvlText w:val="•"/>
      <w:lvlJc w:val="left"/>
      <w:pPr>
        <w:ind w:left="1353" w:hanging="404"/>
      </w:pPr>
      <w:rPr>
        <w:lang w:val="ru-RU" w:eastAsia="en-US" w:bidi="ar-SA"/>
      </w:rPr>
    </w:lvl>
    <w:lvl w:ilvl="4" w:tplc="420EA9A0">
      <w:numFmt w:val="bullet"/>
      <w:lvlText w:val="•"/>
      <w:lvlJc w:val="left"/>
      <w:pPr>
        <w:ind w:left="1724" w:hanging="404"/>
      </w:pPr>
      <w:rPr>
        <w:lang w:val="ru-RU" w:eastAsia="en-US" w:bidi="ar-SA"/>
      </w:rPr>
    </w:lvl>
    <w:lvl w:ilvl="5" w:tplc="EA1A91F2">
      <w:numFmt w:val="bullet"/>
      <w:lvlText w:val="•"/>
      <w:lvlJc w:val="left"/>
      <w:pPr>
        <w:ind w:left="2095" w:hanging="404"/>
      </w:pPr>
      <w:rPr>
        <w:lang w:val="ru-RU" w:eastAsia="en-US" w:bidi="ar-SA"/>
      </w:rPr>
    </w:lvl>
    <w:lvl w:ilvl="6" w:tplc="6C8A558C">
      <w:numFmt w:val="bullet"/>
      <w:lvlText w:val="•"/>
      <w:lvlJc w:val="left"/>
      <w:pPr>
        <w:ind w:left="2466" w:hanging="404"/>
      </w:pPr>
      <w:rPr>
        <w:lang w:val="ru-RU" w:eastAsia="en-US" w:bidi="ar-SA"/>
      </w:rPr>
    </w:lvl>
    <w:lvl w:ilvl="7" w:tplc="3AB6D1A6">
      <w:numFmt w:val="bullet"/>
      <w:lvlText w:val="•"/>
      <w:lvlJc w:val="left"/>
      <w:pPr>
        <w:ind w:left="2837" w:hanging="404"/>
      </w:pPr>
      <w:rPr>
        <w:lang w:val="ru-RU" w:eastAsia="en-US" w:bidi="ar-SA"/>
      </w:rPr>
    </w:lvl>
    <w:lvl w:ilvl="8" w:tplc="8DD45EF4">
      <w:numFmt w:val="bullet"/>
      <w:lvlText w:val="•"/>
      <w:lvlJc w:val="left"/>
      <w:pPr>
        <w:ind w:left="3208" w:hanging="404"/>
      </w:pPr>
      <w:rPr>
        <w:lang w:val="ru-RU" w:eastAsia="en-US" w:bidi="ar-SA"/>
      </w:rPr>
    </w:lvl>
  </w:abstractNum>
  <w:abstractNum w:abstractNumId="17">
    <w:nsid w:val="71A51547"/>
    <w:multiLevelType w:val="hybridMultilevel"/>
    <w:tmpl w:val="021A1AB0"/>
    <w:lvl w:ilvl="0" w:tplc="4AE003AC">
      <w:numFmt w:val="bullet"/>
      <w:lvlText w:val="-"/>
      <w:lvlJc w:val="left"/>
      <w:pPr>
        <w:ind w:left="819" w:hanging="345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u-RU" w:eastAsia="ru-RU" w:bidi="ru-RU"/>
      </w:rPr>
    </w:lvl>
    <w:lvl w:ilvl="1" w:tplc="5F72F32C">
      <w:numFmt w:val="bullet"/>
      <w:lvlText w:val="•"/>
      <w:lvlJc w:val="left"/>
      <w:pPr>
        <w:ind w:left="1838" w:hanging="345"/>
      </w:pPr>
      <w:rPr>
        <w:lang w:val="ru-RU" w:eastAsia="ru-RU" w:bidi="ru-RU"/>
      </w:rPr>
    </w:lvl>
    <w:lvl w:ilvl="2" w:tplc="8342142E">
      <w:numFmt w:val="bullet"/>
      <w:lvlText w:val="•"/>
      <w:lvlJc w:val="left"/>
      <w:pPr>
        <w:ind w:left="2857" w:hanging="345"/>
      </w:pPr>
      <w:rPr>
        <w:lang w:val="ru-RU" w:eastAsia="ru-RU" w:bidi="ru-RU"/>
      </w:rPr>
    </w:lvl>
    <w:lvl w:ilvl="3" w:tplc="78863218">
      <w:numFmt w:val="bullet"/>
      <w:lvlText w:val="•"/>
      <w:lvlJc w:val="left"/>
      <w:pPr>
        <w:ind w:left="3875" w:hanging="345"/>
      </w:pPr>
      <w:rPr>
        <w:lang w:val="ru-RU" w:eastAsia="ru-RU" w:bidi="ru-RU"/>
      </w:rPr>
    </w:lvl>
    <w:lvl w:ilvl="4" w:tplc="1B945B42">
      <w:numFmt w:val="bullet"/>
      <w:lvlText w:val="•"/>
      <w:lvlJc w:val="left"/>
      <w:pPr>
        <w:ind w:left="4894" w:hanging="345"/>
      </w:pPr>
      <w:rPr>
        <w:lang w:val="ru-RU" w:eastAsia="ru-RU" w:bidi="ru-RU"/>
      </w:rPr>
    </w:lvl>
    <w:lvl w:ilvl="5" w:tplc="45EE09F6">
      <w:numFmt w:val="bullet"/>
      <w:lvlText w:val="•"/>
      <w:lvlJc w:val="left"/>
      <w:pPr>
        <w:ind w:left="5912" w:hanging="345"/>
      </w:pPr>
      <w:rPr>
        <w:lang w:val="ru-RU" w:eastAsia="ru-RU" w:bidi="ru-RU"/>
      </w:rPr>
    </w:lvl>
    <w:lvl w:ilvl="6" w:tplc="726AE22C">
      <w:numFmt w:val="bullet"/>
      <w:lvlText w:val="•"/>
      <w:lvlJc w:val="left"/>
      <w:pPr>
        <w:ind w:left="6931" w:hanging="345"/>
      </w:pPr>
      <w:rPr>
        <w:lang w:val="ru-RU" w:eastAsia="ru-RU" w:bidi="ru-RU"/>
      </w:rPr>
    </w:lvl>
    <w:lvl w:ilvl="7" w:tplc="5F94243E">
      <w:numFmt w:val="bullet"/>
      <w:lvlText w:val="•"/>
      <w:lvlJc w:val="left"/>
      <w:pPr>
        <w:ind w:left="7949" w:hanging="345"/>
      </w:pPr>
      <w:rPr>
        <w:lang w:val="ru-RU" w:eastAsia="ru-RU" w:bidi="ru-RU"/>
      </w:rPr>
    </w:lvl>
    <w:lvl w:ilvl="8" w:tplc="E2020C48">
      <w:numFmt w:val="bullet"/>
      <w:lvlText w:val="•"/>
      <w:lvlJc w:val="left"/>
      <w:pPr>
        <w:ind w:left="8968" w:hanging="345"/>
      </w:pPr>
      <w:rPr>
        <w:lang w:val="ru-RU" w:eastAsia="ru-RU" w:bidi="ru-RU"/>
      </w:rPr>
    </w:lvl>
  </w:abstractNum>
  <w:abstractNum w:abstractNumId="18">
    <w:nsid w:val="74B21949"/>
    <w:multiLevelType w:val="hybridMultilevel"/>
    <w:tmpl w:val="8B04A41A"/>
    <w:lvl w:ilvl="0" w:tplc="09D2F7DC">
      <w:numFmt w:val="bullet"/>
      <w:lvlText w:val="●"/>
      <w:lvlJc w:val="left"/>
      <w:pPr>
        <w:ind w:left="248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9BCA148">
      <w:numFmt w:val="bullet"/>
      <w:lvlText w:val="•"/>
      <w:lvlJc w:val="left"/>
      <w:pPr>
        <w:ind w:left="611" w:hanging="404"/>
      </w:pPr>
      <w:rPr>
        <w:lang w:val="ru-RU" w:eastAsia="en-US" w:bidi="ar-SA"/>
      </w:rPr>
    </w:lvl>
    <w:lvl w:ilvl="2" w:tplc="E40ADB46">
      <w:numFmt w:val="bullet"/>
      <w:lvlText w:val="•"/>
      <w:lvlJc w:val="left"/>
      <w:pPr>
        <w:ind w:left="982" w:hanging="404"/>
      </w:pPr>
      <w:rPr>
        <w:lang w:val="ru-RU" w:eastAsia="en-US" w:bidi="ar-SA"/>
      </w:rPr>
    </w:lvl>
    <w:lvl w:ilvl="3" w:tplc="C5A4DD22">
      <w:numFmt w:val="bullet"/>
      <w:lvlText w:val="•"/>
      <w:lvlJc w:val="left"/>
      <w:pPr>
        <w:ind w:left="1353" w:hanging="404"/>
      </w:pPr>
      <w:rPr>
        <w:lang w:val="ru-RU" w:eastAsia="en-US" w:bidi="ar-SA"/>
      </w:rPr>
    </w:lvl>
    <w:lvl w:ilvl="4" w:tplc="1FA2C9E4">
      <w:numFmt w:val="bullet"/>
      <w:lvlText w:val="•"/>
      <w:lvlJc w:val="left"/>
      <w:pPr>
        <w:ind w:left="1724" w:hanging="404"/>
      </w:pPr>
      <w:rPr>
        <w:lang w:val="ru-RU" w:eastAsia="en-US" w:bidi="ar-SA"/>
      </w:rPr>
    </w:lvl>
    <w:lvl w:ilvl="5" w:tplc="D4626934">
      <w:numFmt w:val="bullet"/>
      <w:lvlText w:val="•"/>
      <w:lvlJc w:val="left"/>
      <w:pPr>
        <w:ind w:left="2095" w:hanging="404"/>
      </w:pPr>
      <w:rPr>
        <w:lang w:val="ru-RU" w:eastAsia="en-US" w:bidi="ar-SA"/>
      </w:rPr>
    </w:lvl>
    <w:lvl w:ilvl="6" w:tplc="85B8640A">
      <w:numFmt w:val="bullet"/>
      <w:lvlText w:val="•"/>
      <w:lvlJc w:val="left"/>
      <w:pPr>
        <w:ind w:left="2466" w:hanging="404"/>
      </w:pPr>
      <w:rPr>
        <w:lang w:val="ru-RU" w:eastAsia="en-US" w:bidi="ar-SA"/>
      </w:rPr>
    </w:lvl>
    <w:lvl w:ilvl="7" w:tplc="3F784000">
      <w:numFmt w:val="bullet"/>
      <w:lvlText w:val="•"/>
      <w:lvlJc w:val="left"/>
      <w:pPr>
        <w:ind w:left="2837" w:hanging="404"/>
      </w:pPr>
      <w:rPr>
        <w:lang w:val="ru-RU" w:eastAsia="en-US" w:bidi="ar-SA"/>
      </w:rPr>
    </w:lvl>
    <w:lvl w:ilvl="8" w:tplc="9252D95C">
      <w:numFmt w:val="bullet"/>
      <w:lvlText w:val="•"/>
      <w:lvlJc w:val="left"/>
      <w:pPr>
        <w:ind w:left="3208" w:hanging="404"/>
      </w:pPr>
      <w:rPr>
        <w:lang w:val="ru-RU" w:eastAsia="en-US" w:bidi="ar-SA"/>
      </w:rPr>
    </w:lvl>
  </w:abstractNum>
  <w:num w:numId="1">
    <w:abstractNumId w:val="10"/>
  </w:num>
  <w:num w:numId="2">
    <w:abstractNumId w:val="17"/>
  </w:num>
  <w:num w:numId="3">
    <w:abstractNumId w:val="7"/>
  </w:num>
  <w:num w:numId="4">
    <w:abstractNumId w:val="14"/>
  </w:num>
  <w:num w:numId="5">
    <w:abstractNumId w:val="13"/>
  </w:num>
  <w:num w:numId="6">
    <w:abstractNumId w:val="12"/>
  </w:num>
  <w:num w:numId="7">
    <w:abstractNumId w:val="5"/>
  </w:num>
  <w:num w:numId="8">
    <w:abstractNumId w:val="5"/>
  </w:num>
  <w:num w:numId="9">
    <w:abstractNumId w:val="15"/>
  </w:num>
  <w:num w:numId="10">
    <w:abstractNumId w:val="6"/>
  </w:num>
  <w:num w:numId="11">
    <w:abstractNumId w:val="18"/>
  </w:num>
  <w:num w:numId="12">
    <w:abstractNumId w:val="16"/>
  </w:num>
  <w:num w:numId="13">
    <w:abstractNumId w:val="8"/>
  </w:num>
  <w:num w:numId="14">
    <w:abstractNumId w:val="4"/>
  </w:num>
  <w:num w:numId="15">
    <w:abstractNumId w:val="3"/>
  </w:num>
  <w:num w:numId="16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D"/>
    <w:rsid w:val="000057D0"/>
    <w:rsid w:val="00005BE8"/>
    <w:rsid w:val="0001166D"/>
    <w:rsid w:val="00017DEC"/>
    <w:rsid w:val="00020EBE"/>
    <w:rsid w:val="00035E53"/>
    <w:rsid w:val="000412E1"/>
    <w:rsid w:val="00041976"/>
    <w:rsid w:val="0005192C"/>
    <w:rsid w:val="0006627B"/>
    <w:rsid w:val="00074183"/>
    <w:rsid w:val="000813AA"/>
    <w:rsid w:val="00083BF4"/>
    <w:rsid w:val="000A5A5B"/>
    <w:rsid w:val="000F3A10"/>
    <w:rsid w:val="0011149E"/>
    <w:rsid w:val="00126480"/>
    <w:rsid w:val="0013508B"/>
    <w:rsid w:val="00175B57"/>
    <w:rsid w:val="001A0A83"/>
    <w:rsid w:val="001A4965"/>
    <w:rsid w:val="001B2CCF"/>
    <w:rsid w:val="001C5DCD"/>
    <w:rsid w:val="001D0145"/>
    <w:rsid w:val="001D547D"/>
    <w:rsid w:val="00200F86"/>
    <w:rsid w:val="002145A9"/>
    <w:rsid w:val="00237F47"/>
    <w:rsid w:val="002456DB"/>
    <w:rsid w:val="00287323"/>
    <w:rsid w:val="00296875"/>
    <w:rsid w:val="002F0BAC"/>
    <w:rsid w:val="002F1358"/>
    <w:rsid w:val="002F277D"/>
    <w:rsid w:val="00305178"/>
    <w:rsid w:val="003101E4"/>
    <w:rsid w:val="00317C39"/>
    <w:rsid w:val="00350180"/>
    <w:rsid w:val="00373B7A"/>
    <w:rsid w:val="003856CF"/>
    <w:rsid w:val="0039122C"/>
    <w:rsid w:val="003A1AAE"/>
    <w:rsid w:val="003A7949"/>
    <w:rsid w:val="003B2242"/>
    <w:rsid w:val="00422646"/>
    <w:rsid w:val="004305FE"/>
    <w:rsid w:val="0044203D"/>
    <w:rsid w:val="00456E36"/>
    <w:rsid w:val="004611D6"/>
    <w:rsid w:val="00486153"/>
    <w:rsid w:val="00493CE1"/>
    <w:rsid w:val="004A6553"/>
    <w:rsid w:val="004D6BC9"/>
    <w:rsid w:val="004D7C7E"/>
    <w:rsid w:val="004E2453"/>
    <w:rsid w:val="004F5B03"/>
    <w:rsid w:val="005111FF"/>
    <w:rsid w:val="00517AB9"/>
    <w:rsid w:val="005242C5"/>
    <w:rsid w:val="00553859"/>
    <w:rsid w:val="005559C3"/>
    <w:rsid w:val="00556DB6"/>
    <w:rsid w:val="00570572"/>
    <w:rsid w:val="005818F5"/>
    <w:rsid w:val="005A78D4"/>
    <w:rsid w:val="005E7254"/>
    <w:rsid w:val="005F6ECC"/>
    <w:rsid w:val="00601363"/>
    <w:rsid w:val="00612A12"/>
    <w:rsid w:val="00622C32"/>
    <w:rsid w:val="00637DFF"/>
    <w:rsid w:val="006475E0"/>
    <w:rsid w:val="006510DE"/>
    <w:rsid w:val="006A2C7B"/>
    <w:rsid w:val="006A51AF"/>
    <w:rsid w:val="006A6FC1"/>
    <w:rsid w:val="006B0768"/>
    <w:rsid w:val="006B5FEB"/>
    <w:rsid w:val="006F21E8"/>
    <w:rsid w:val="00706610"/>
    <w:rsid w:val="00716117"/>
    <w:rsid w:val="00721366"/>
    <w:rsid w:val="00741CA2"/>
    <w:rsid w:val="0074477A"/>
    <w:rsid w:val="00747CDB"/>
    <w:rsid w:val="00766D0F"/>
    <w:rsid w:val="007711C8"/>
    <w:rsid w:val="00775C9B"/>
    <w:rsid w:val="007A0DDB"/>
    <w:rsid w:val="007B751D"/>
    <w:rsid w:val="007C05F1"/>
    <w:rsid w:val="007C3C52"/>
    <w:rsid w:val="007D2210"/>
    <w:rsid w:val="007D2AEF"/>
    <w:rsid w:val="007D3BE9"/>
    <w:rsid w:val="007E16C9"/>
    <w:rsid w:val="007E6EA0"/>
    <w:rsid w:val="008046A9"/>
    <w:rsid w:val="00827561"/>
    <w:rsid w:val="0083384B"/>
    <w:rsid w:val="00850B2F"/>
    <w:rsid w:val="00881F8A"/>
    <w:rsid w:val="008866BE"/>
    <w:rsid w:val="00896149"/>
    <w:rsid w:val="008A2888"/>
    <w:rsid w:val="008A3CDF"/>
    <w:rsid w:val="008B3569"/>
    <w:rsid w:val="008B63AD"/>
    <w:rsid w:val="00902D17"/>
    <w:rsid w:val="00913C12"/>
    <w:rsid w:val="009307CD"/>
    <w:rsid w:val="00931CD1"/>
    <w:rsid w:val="0094493D"/>
    <w:rsid w:val="0095543E"/>
    <w:rsid w:val="00982DFA"/>
    <w:rsid w:val="009954DE"/>
    <w:rsid w:val="009D49E0"/>
    <w:rsid w:val="009E3439"/>
    <w:rsid w:val="009E3C8B"/>
    <w:rsid w:val="00A33A63"/>
    <w:rsid w:val="00A676B6"/>
    <w:rsid w:val="00A73C1E"/>
    <w:rsid w:val="00A93CCA"/>
    <w:rsid w:val="00AB4B7F"/>
    <w:rsid w:val="00AE5CF4"/>
    <w:rsid w:val="00B01F16"/>
    <w:rsid w:val="00B03264"/>
    <w:rsid w:val="00B0365A"/>
    <w:rsid w:val="00B041B5"/>
    <w:rsid w:val="00B142EA"/>
    <w:rsid w:val="00B17565"/>
    <w:rsid w:val="00B207C4"/>
    <w:rsid w:val="00B26DF4"/>
    <w:rsid w:val="00B624A4"/>
    <w:rsid w:val="00B6455E"/>
    <w:rsid w:val="00B679F2"/>
    <w:rsid w:val="00B748F3"/>
    <w:rsid w:val="00B855F5"/>
    <w:rsid w:val="00B87D4C"/>
    <w:rsid w:val="00BC2EA3"/>
    <w:rsid w:val="00BE5C10"/>
    <w:rsid w:val="00BF7A7E"/>
    <w:rsid w:val="00C34C31"/>
    <w:rsid w:val="00C35045"/>
    <w:rsid w:val="00C429E4"/>
    <w:rsid w:val="00C7269B"/>
    <w:rsid w:val="00C928D0"/>
    <w:rsid w:val="00CD00A1"/>
    <w:rsid w:val="00D33454"/>
    <w:rsid w:val="00D43F09"/>
    <w:rsid w:val="00D56167"/>
    <w:rsid w:val="00D57767"/>
    <w:rsid w:val="00D70047"/>
    <w:rsid w:val="00DB66AA"/>
    <w:rsid w:val="00DC63EB"/>
    <w:rsid w:val="00DE50D8"/>
    <w:rsid w:val="00DE7084"/>
    <w:rsid w:val="00DF0583"/>
    <w:rsid w:val="00E03E9A"/>
    <w:rsid w:val="00E05F8B"/>
    <w:rsid w:val="00E35D8C"/>
    <w:rsid w:val="00E5546B"/>
    <w:rsid w:val="00E60861"/>
    <w:rsid w:val="00E64C0C"/>
    <w:rsid w:val="00E674DB"/>
    <w:rsid w:val="00E71C26"/>
    <w:rsid w:val="00E77718"/>
    <w:rsid w:val="00E813EC"/>
    <w:rsid w:val="00E84F02"/>
    <w:rsid w:val="00EB1EDD"/>
    <w:rsid w:val="00EE75A2"/>
    <w:rsid w:val="00F12562"/>
    <w:rsid w:val="00F2051D"/>
    <w:rsid w:val="00F6187C"/>
    <w:rsid w:val="00F76B2E"/>
    <w:rsid w:val="00FF5D98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2E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аголовок раздела,Заголовок раздела + не полужирный,по ширине,Междустр.интервал: ...,Заголовок раздела + 17 pt,вправо,Слева:  1 см,Первая строка:  ..."/>
    <w:basedOn w:val="a"/>
    <w:next w:val="a"/>
    <w:link w:val="10"/>
    <w:uiPriority w:val="9"/>
    <w:qFormat/>
    <w:rsid w:val="002F277D"/>
    <w:pPr>
      <w:keepNext/>
      <w:pageBreakBefore/>
      <w:suppressAutoHyphens/>
      <w:spacing w:before="600" w:after="360"/>
      <w:ind w:left="1135" w:right="567" w:hanging="284"/>
      <w:jc w:val="center"/>
      <w:outlineLvl w:val="0"/>
    </w:pPr>
    <w:rPr>
      <w:rFonts w:ascii="Times New Roman" w:hAnsi="Times New Roman"/>
      <w:b/>
      <w:bCs/>
      <w:snapToGrid w:val="0"/>
      <w:sz w:val="28"/>
      <w:szCs w:val="28"/>
    </w:rPr>
  </w:style>
  <w:style w:type="paragraph" w:styleId="2">
    <w:name w:val="heading 2"/>
    <w:aliases w:val="Заголовок подраздела"/>
    <w:basedOn w:val="1"/>
    <w:next w:val="a"/>
    <w:link w:val="20"/>
    <w:uiPriority w:val="9"/>
    <w:qFormat/>
    <w:rsid w:val="0039122C"/>
    <w:pPr>
      <w:pageBreakBefore w:val="0"/>
      <w:ind w:left="1418" w:hanging="567"/>
      <w:outlineLvl w:val="1"/>
    </w:pPr>
    <w:rPr>
      <w:sz w:val="30"/>
    </w:rPr>
  </w:style>
  <w:style w:type="paragraph" w:styleId="3">
    <w:name w:val="heading 3"/>
    <w:aliases w:val="Заголовок пункта"/>
    <w:basedOn w:val="2"/>
    <w:next w:val="a"/>
    <w:link w:val="30"/>
    <w:qFormat/>
    <w:rsid w:val="0039122C"/>
    <w:pPr>
      <w:ind w:left="1588" w:hanging="737"/>
      <w:outlineLvl w:val="2"/>
    </w:pPr>
    <w:rPr>
      <w:sz w:val="28"/>
      <w:szCs w:val="26"/>
    </w:rPr>
  </w:style>
  <w:style w:type="paragraph" w:styleId="4">
    <w:name w:val="heading 4"/>
    <w:basedOn w:val="a"/>
    <w:next w:val="a"/>
    <w:link w:val="40"/>
    <w:qFormat/>
    <w:rsid w:val="0039122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9122C"/>
    <w:pPr>
      <w:keepNext/>
      <w:ind w:firstLine="851"/>
      <w:outlineLvl w:val="4"/>
    </w:pPr>
    <w:rPr>
      <w:b/>
      <w:bCs/>
      <w:sz w:val="24"/>
    </w:rPr>
  </w:style>
  <w:style w:type="paragraph" w:styleId="6">
    <w:name w:val="heading 6"/>
    <w:basedOn w:val="a"/>
    <w:next w:val="a"/>
    <w:link w:val="60"/>
    <w:qFormat/>
    <w:rsid w:val="0039122C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39122C"/>
    <w:pPr>
      <w:keepNext/>
      <w:ind w:firstLine="851"/>
      <w:outlineLvl w:val="6"/>
    </w:pPr>
    <w:rPr>
      <w:b/>
      <w:bCs/>
      <w:snapToGrid w:val="0"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9122C"/>
    <w:rPr>
      <w:i/>
      <w:iCs/>
    </w:rPr>
  </w:style>
  <w:style w:type="character" w:customStyle="1" w:styleId="10">
    <w:name w:val="Заголовок 1 Знак"/>
    <w:aliases w:val="Заголовок раздела Знак,Заголовок раздела + не полужирный Знак,по ширине Знак,Междустр.интервал: ... Знак,Заголовок раздела + 17 pt Знак,вправо Знак,Слева:  1 см Знак,Первая строка:  ... Знак"/>
    <w:basedOn w:val="a0"/>
    <w:link w:val="1"/>
    <w:uiPriority w:val="9"/>
    <w:rsid w:val="002F277D"/>
    <w:rPr>
      <w:b/>
      <w:bCs/>
      <w:snapToGrid w:val="0"/>
      <w:szCs w:val="28"/>
    </w:rPr>
  </w:style>
  <w:style w:type="character" w:customStyle="1" w:styleId="20">
    <w:name w:val="Заголовок 2 Знак"/>
    <w:aliases w:val="Заголовок подраздела Знак"/>
    <w:basedOn w:val="a0"/>
    <w:link w:val="2"/>
    <w:uiPriority w:val="9"/>
    <w:rsid w:val="0039122C"/>
    <w:rPr>
      <w:b/>
      <w:bCs/>
      <w:snapToGrid w:val="0"/>
      <w:spacing w:val="20"/>
      <w:sz w:val="30"/>
      <w:szCs w:val="28"/>
    </w:rPr>
  </w:style>
  <w:style w:type="character" w:customStyle="1" w:styleId="30">
    <w:name w:val="Заголовок 3 Знак"/>
    <w:aliases w:val="Заголовок пункта Знак"/>
    <w:basedOn w:val="a0"/>
    <w:link w:val="3"/>
    <w:rsid w:val="0039122C"/>
    <w:rPr>
      <w:b/>
      <w:bCs/>
      <w:snapToGrid w:val="0"/>
      <w:spacing w:val="20"/>
      <w:sz w:val="28"/>
      <w:szCs w:val="26"/>
    </w:rPr>
  </w:style>
  <w:style w:type="character" w:customStyle="1" w:styleId="40">
    <w:name w:val="Заголовок 4 Знак"/>
    <w:basedOn w:val="a0"/>
    <w:link w:val="4"/>
    <w:rsid w:val="0039122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39122C"/>
    <w:rPr>
      <w:b/>
      <w:bCs/>
      <w:sz w:val="24"/>
    </w:rPr>
  </w:style>
  <w:style w:type="character" w:customStyle="1" w:styleId="60">
    <w:name w:val="Заголовок 6 Знак"/>
    <w:basedOn w:val="a0"/>
    <w:link w:val="6"/>
    <w:rsid w:val="0039122C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39122C"/>
    <w:rPr>
      <w:b/>
      <w:bCs/>
      <w:snapToGrid w:val="0"/>
      <w:color w:val="FF0000"/>
      <w:sz w:val="28"/>
    </w:rPr>
  </w:style>
  <w:style w:type="character" w:styleId="a4">
    <w:name w:val="Hyperlink"/>
    <w:uiPriority w:val="99"/>
    <w:semiHidden/>
    <w:unhideWhenUsed/>
    <w:rsid w:val="002F277D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2F277D"/>
    <w:rPr>
      <w:color w:val="800080"/>
      <w:u w:val="single"/>
    </w:rPr>
  </w:style>
  <w:style w:type="paragraph" w:styleId="a6">
    <w:name w:val="Normal (Web)"/>
    <w:basedOn w:val="a"/>
    <w:semiHidden/>
    <w:unhideWhenUsed/>
    <w:rsid w:val="002F2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2F277D"/>
    <w:pPr>
      <w:spacing w:after="100"/>
    </w:pPr>
  </w:style>
  <w:style w:type="paragraph" w:styleId="21">
    <w:name w:val="toc 2"/>
    <w:basedOn w:val="a"/>
    <w:next w:val="a"/>
    <w:autoRedefine/>
    <w:uiPriority w:val="39"/>
    <w:semiHidden/>
    <w:unhideWhenUsed/>
    <w:rsid w:val="002F277D"/>
    <w:pPr>
      <w:spacing w:after="100"/>
      <w:ind w:left="220"/>
    </w:pPr>
  </w:style>
  <w:style w:type="paragraph" w:styleId="a7">
    <w:name w:val="header"/>
    <w:basedOn w:val="a"/>
    <w:link w:val="a8"/>
    <w:uiPriority w:val="99"/>
    <w:semiHidden/>
    <w:unhideWhenUsed/>
    <w:rsid w:val="002F2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277D"/>
    <w:rPr>
      <w:rFonts w:ascii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F2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77D"/>
    <w:rPr>
      <w:rFonts w:ascii="Calibri" w:hAnsi="Calibri"/>
      <w:sz w:val="22"/>
      <w:szCs w:val="22"/>
    </w:rPr>
  </w:style>
  <w:style w:type="paragraph" w:styleId="ab">
    <w:name w:val="Body Text"/>
    <w:basedOn w:val="a"/>
    <w:link w:val="ac"/>
    <w:uiPriority w:val="99"/>
    <w:semiHidden/>
    <w:unhideWhenUsed/>
    <w:qFormat/>
    <w:rsid w:val="002F277D"/>
    <w:pPr>
      <w:widowControl w:val="0"/>
      <w:spacing w:after="0" w:line="240" w:lineRule="auto"/>
      <w:ind w:left="112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2F277D"/>
    <w:rPr>
      <w:sz w:val="24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2F277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F277D"/>
    <w:rPr>
      <w:rFonts w:ascii="Tahoma" w:hAnsi="Tahoma"/>
      <w:sz w:val="16"/>
      <w:szCs w:val="16"/>
    </w:rPr>
  </w:style>
  <w:style w:type="character" w:customStyle="1" w:styleId="af">
    <w:name w:val="Без интервала Знак"/>
    <w:link w:val="af0"/>
    <w:locked/>
    <w:rsid w:val="002F277D"/>
    <w:rPr>
      <w:color w:val="000000"/>
      <w:w w:val="90"/>
      <w:szCs w:val="28"/>
    </w:rPr>
  </w:style>
  <w:style w:type="paragraph" w:styleId="af0">
    <w:name w:val="No Spacing"/>
    <w:link w:val="af"/>
    <w:qFormat/>
    <w:rsid w:val="002F277D"/>
    <w:rPr>
      <w:color w:val="000000"/>
      <w:w w:val="90"/>
      <w:szCs w:val="28"/>
    </w:rPr>
  </w:style>
  <w:style w:type="character" w:customStyle="1" w:styleId="af1">
    <w:name w:val="Абзац списка Знак"/>
    <w:aliases w:val="Содержание. 2 уровень Знак"/>
    <w:link w:val="af2"/>
    <w:uiPriority w:val="34"/>
    <w:locked/>
    <w:rsid w:val="002F277D"/>
    <w:rPr>
      <w:sz w:val="22"/>
      <w:szCs w:val="22"/>
    </w:rPr>
  </w:style>
  <w:style w:type="paragraph" w:styleId="af2">
    <w:name w:val="List Paragraph"/>
    <w:aliases w:val="Содержание. 2 уровень"/>
    <w:basedOn w:val="a"/>
    <w:link w:val="af1"/>
    <w:uiPriority w:val="34"/>
    <w:qFormat/>
    <w:rsid w:val="002F277D"/>
    <w:pPr>
      <w:ind w:left="720"/>
      <w:contextualSpacing/>
    </w:pPr>
    <w:rPr>
      <w:rFonts w:ascii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2F277D"/>
    <w:pPr>
      <w:widowControl w:val="0"/>
      <w:spacing w:after="0" w:line="240" w:lineRule="auto"/>
      <w:ind w:left="103"/>
    </w:pPr>
    <w:rPr>
      <w:rFonts w:ascii="Times New Roman" w:hAnsi="Times New Roman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2F277D"/>
    <w:pPr>
      <w:widowControl w:val="0"/>
      <w:autoSpaceDE w:val="0"/>
      <w:autoSpaceDN w:val="0"/>
      <w:spacing w:after="0" w:line="240" w:lineRule="auto"/>
      <w:ind w:left="819"/>
      <w:outlineLvl w:val="5"/>
    </w:pPr>
    <w:rPr>
      <w:rFonts w:ascii="Times New Roman" w:hAnsi="Times New Roman"/>
      <w:b/>
      <w:bCs/>
      <w:lang w:bidi="ru-RU"/>
    </w:rPr>
  </w:style>
  <w:style w:type="character" w:customStyle="1" w:styleId="blk">
    <w:name w:val="blk"/>
    <w:basedOn w:val="a0"/>
    <w:rsid w:val="002F277D"/>
  </w:style>
  <w:style w:type="character" w:customStyle="1" w:styleId="af3">
    <w:name w:val="Основной текст + Полужирный"/>
    <w:uiPriority w:val="99"/>
    <w:rsid w:val="002F277D"/>
  </w:style>
  <w:style w:type="character" w:customStyle="1" w:styleId="12">
    <w:name w:val="Основной текст Знак1"/>
    <w:uiPriority w:val="99"/>
    <w:locked/>
    <w:rsid w:val="002F277D"/>
    <w:rPr>
      <w:rFonts w:ascii="Courier New" w:hAnsi="Courier New" w:cs="Courier New" w:hint="default"/>
      <w:color w:val="000000"/>
    </w:rPr>
  </w:style>
  <w:style w:type="character" w:customStyle="1" w:styleId="9">
    <w:name w:val="Основной текст + 9"/>
    <w:aliases w:val="5 pt,Полужирный"/>
    <w:uiPriority w:val="99"/>
    <w:rsid w:val="002F277D"/>
    <w:rPr>
      <w:sz w:val="19"/>
      <w:szCs w:val="19"/>
    </w:rPr>
  </w:style>
  <w:style w:type="character" w:customStyle="1" w:styleId="MalgunGothic">
    <w:name w:val="Основной текст + Malgun Gothic"/>
    <w:aliases w:val="11 pt"/>
    <w:uiPriority w:val="99"/>
    <w:rsid w:val="002F277D"/>
    <w:rPr>
      <w:rFonts w:ascii="Malgun Gothic" w:eastAsia="Malgun Gothic" w:hAnsi="Malgun Gothic" w:cs="Malgun Gothic" w:hint="eastAsia"/>
      <w:b/>
      <w:bCs/>
      <w:noProof/>
      <w:sz w:val="22"/>
      <w:szCs w:val="22"/>
    </w:rPr>
  </w:style>
  <w:style w:type="character" w:customStyle="1" w:styleId="CenturyGothic">
    <w:name w:val="Основной текст + Century Gothic"/>
    <w:aliases w:val="10,5 pt11"/>
    <w:uiPriority w:val="99"/>
    <w:rsid w:val="002F277D"/>
    <w:rPr>
      <w:rFonts w:ascii="Century Gothic" w:hAnsi="Century Gothic" w:cs="Century Gothic" w:hint="default"/>
      <w:b/>
      <w:bCs/>
      <w:noProof/>
      <w:sz w:val="21"/>
      <w:szCs w:val="21"/>
    </w:rPr>
  </w:style>
  <w:style w:type="character" w:customStyle="1" w:styleId="105">
    <w:name w:val="Основной текст + 105"/>
    <w:aliases w:val="5 pt9"/>
    <w:uiPriority w:val="99"/>
    <w:rsid w:val="002F277D"/>
    <w:rPr>
      <w:b/>
      <w:bCs/>
      <w:sz w:val="21"/>
      <w:szCs w:val="21"/>
    </w:rPr>
  </w:style>
  <w:style w:type="character" w:customStyle="1" w:styleId="9pt">
    <w:name w:val="Основной текст + 9 pt"/>
    <w:aliases w:val="Полужирный7"/>
    <w:uiPriority w:val="99"/>
    <w:rsid w:val="002F277D"/>
    <w:rPr>
      <w:sz w:val="18"/>
      <w:szCs w:val="18"/>
    </w:rPr>
  </w:style>
  <w:style w:type="character" w:customStyle="1" w:styleId="100">
    <w:name w:val="Основной текст + 10"/>
    <w:aliases w:val="5 pt10,Полужирный8"/>
    <w:uiPriority w:val="99"/>
    <w:rsid w:val="002F277D"/>
    <w:rPr>
      <w:sz w:val="21"/>
      <w:szCs w:val="21"/>
    </w:rPr>
  </w:style>
  <w:style w:type="character" w:customStyle="1" w:styleId="91">
    <w:name w:val="Основной текст + 91"/>
    <w:aliases w:val="5 pt7,Полужирный6"/>
    <w:uiPriority w:val="99"/>
    <w:rsid w:val="002F277D"/>
    <w:rPr>
      <w:sz w:val="19"/>
      <w:szCs w:val="19"/>
    </w:rPr>
  </w:style>
  <w:style w:type="character" w:customStyle="1" w:styleId="8">
    <w:name w:val="Основной текст + 8"/>
    <w:aliases w:val="5 pt6,Интервал 0 pt"/>
    <w:uiPriority w:val="99"/>
    <w:rsid w:val="002F277D"/>
    <w:rPr>
      <w:b/>
      <w:bCs/>
      <w:spacing w:val="10"/>
      <w:sz w:val="17"/>
      <w:szCs w:val="17"/>
    </w:rPr>
  </w:style>
  <w:style w:type="character" w:customStyle="1" w:styleId="104">
    <w:name w:val="Основной текст + 104"/>
    <w:aliases w:val="5 pt4"/>
    <w:uiPriority w:val="99"/>
    <w:rsid w:val="002F277D"/>
    <w:rPr>
      <w:b/>
      <w:bCs/>
      <w:sz w:val="21"/>
      <w:szCs w:val="21"/>
    </w:rPr>
  </w:style>
  <w:style w:type="character" w:customStyle="1" w:styleId="103">
    <w:name w:val="Основной текст + 103"/>
    <w:aliases w:val="5 pt3,Полужирный2"/>
    <w:uiPriority w:val="99"/>
    <w:rsid w:val="002F277D"/>
    <w:rPr>
      <w:sz w:val="21"/>
      <w:szCs w:val="21"/>
    </w:rPr>
  </w:style>
  <w:style w:type="character" w:customStyle="1" w:styleId="102">
    <w:name w:val="Основной текст + 102"/>
    <w:aliases w:val="5 pt2"/>
    <w:uiPriority w:val="99"/>
    <w:rsid w:val="002F277D"/>
    <w:rPr>
      <w:b/>
      <w:bCs/>
      <w:sz w:val="21"/>
      <w:szCs w:val="21"/>
    </w:rPr>
  </w:style>
  <w:style w:type="character" w:customStyle="1" w:styleId="101">
    <w:name w:val="Основной текст + 101"/>
    <w:aliases w:val="5 pt1,Полужирный1"/>
    <w:uiPriority w:val="99"/>
    <w:rsid w:val="002F277D"/>
    <w:rPr>
      <w:sz w:val="21"/>
      <w:szCs w:val="21"/>
    </w:rPr>
  </w:style>
  <w:style w:type="table" w:styleId="af4">
    <w:name w:val="Table Grid"/>
    <w:basedOn w:val="a1"/>
    <w:rsid w:val="002F27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F27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Strong"/>
    <w:basedOn w:val="a0"/>
    <w:uiPriority w:val="22"/>
    <w:qFormat/>
    <w:rsid w:val="002F277D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237F47"/>
  </w:style>
  <w:style w:type="table" w:customStyle="1" w:styleId="14">
    <w:name w:val="Сетка таблицы1"/>
    <w:basedOn w:val="a1"/>
    <w:next w:val="af4"/>
    <w:uiPriority w:val="59"/>
    <w:rsid w:val="00237F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237F4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l1">
    <w:name w:val="Formal1"/>
    <w:rsid w:val="00E674DB"/>
    <w:pPr>
      <w:spacing w:before="60" w:after="60"/>
    </w:pPr>
    <w:rPr>
      <w:noProof/>
      <w:sz w:val="24"/>
      <w:szCs w:val="20"/>
      <w:lang w:val="en-US" w:eastAsia="en-US"/>
    </w:rPr>
  </w:style>
  <w:style w:type="paragraph" w:customStyle="1" w:styleId="Formal2">
    <w:name w:val="Formal2"/>
    <w:basedOn w:val="Formal1"/>
    <w:rsid w:val="00E674DB"/>
    <w:rPr>
      <w:rFonts w:ascii="Arial" w:hAnsi="Arial"/>
      <w:b/>
    </w:rPr>
  </w:style>
  <w:style w:type="paragraph" w:styleId="22">
    <w:name w:val="Body Text 2"/>
    <w:basedOn w:val="a"/>
    <w:link w:val="23"/>
    <w:rsid w:val="00F76B2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76B2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2E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аголовок раздела,Заголовок раздела + не полужирный,по ширине,Междустр.интервал: ...,Заголовок раздела + 17 pt,вправо,Слева:  1 см,Первая строка:  ..."/>
    <w:basedOn w:val="a"/>
    <w:next w:val="a"/>
    <w:link w:val="10"/>
    <w:uiPriority w:val="9"/>
    <w:qFormat/>
    <w:rsid w:val="002F277D"/>
    <w:pPr>
      <w:keepNext/>
      <w:pageBreakBefore/>
      <w:suppressAutoHyphens/>
      <w:spacing w:before="600" w:after="360"/>
      <w:ind w:left="1135" w:right="567" w:hanging="284"/>
      <w:jc w:val="center"/>
      <w:outlineLvl w:val="0"/>
    </w:pPr>
    <w:rPr>
      <w:rFonts w:ascii="Times New Roman" w:hAnsi="Times New Roman"/>
      <w:b/>
      <w:bCs/>
      <w:snapToGrid w:val="0"/>
      <w:sz w:val="28"/>
      <w:szCs w:val="28"/>
    </w:rPr>
  </w:style>
  <w:style w:type="paragraph" w:styleId="2">
    <w:name w:val="heading 2"/>
    <w:aliases w:val="Заголовок подраздела"/>
    <w:basedOn w:val="1"/>
    <w:next w:val="a"/>
    <w:link w:val="20"/>
    <w:uiPriority w:val="9"/>
    <w:qFormat/>
    <w:rsid w:val="0039122C"/>
    <w:pPr>
      <w:pageBreakBefore w:val="0"/>
      <w:ind w:left="1418" w:hanging="567"/>
      <w:outlineLvl w:val="1"/>
    </w:pPr>
    <w:rPr>
      <w:sz w:val="30"/>
    </w:rPr>
  </w:style>
  <w:style w:type="paragraph" w:styleId="3">
    <w:name w:val="heading 3"/>
    <w:aliases w:val="Заголовок пункта"/>
    <w:basedOn w:val="2"/>
    <w:next w:val="a"/>
    <w:link w:val="30"/>
    <w:qFormat/>
    <w:rsid w:val="0039122C"/>
    <w:pPr>
      <w:ind w:left="1588" w:hanging="737"/>
      <w:outlineLvl w:val="2"/>
    </w:pPr>
    <w:rPr>
      <w:sz w:val="28"/>
      <w:szCs w:val="26"/>
    </w:rPr>
  </w:style>
  <w:style w:type="paragraph" w:styleId="4">
    <w:name w:val="heading 4"/>
    <w:basedOn w:val="a"/>
    <w:next w:val="a"/>
    <w:link w:val="40"/>
    <w:qFormat/>
    <w:rsid w:val="0039122C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9122C"/>
    <w:pPr>
      <w:keepNext/>
      <w:ind w:firstLine="851"/>
      <w:outlineLvl w:val="4"/>
    </w:pPr>
    <w:rPr>
      <w:b/>
      <w:bCs/>
      <w:sz w:val="24"/>
    </w:rPr>
  </w:style>
  <w:style w:type="paragraph" w:styleId="6">
    <w:name w:val="heading 6"/>
    <w:basedOn w:val="a"/>
    <w:next w:val="a"/>
    <w:link w:val="60"/>
    <w:qFormat/>
    <w:rsid w:val="0039122C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39122C"/>
    <w:pPr>
      <w:keepNext/>
      <w:ind w:firstLine="851"/>
      <w:outlineLvl w:val="6"/>
    </w:pPr>
    <w:rPr>
      <w:b/>
      <w:bCs/>
      <w:snapToGrid w:val="0"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9122C"/>
    <w:rPr>
      <w:i/>
      <w:iCs/>
    </w:rPr>
  </w:style>
  <w:style w:type="character" w:customStyle="1" w:styleId="10">
    <w:name w:val="Заголовок 1 Знак"/>
    <w:aliases w:val="Заголовок раздела Знак,Заголовок раздела + не полужирный Знак,по ширине Знак,Междустр.интервал: ... Знак,Заголовок раздела + 17 pt Знак,вправо Знак,Слева:  1 см Знак,Первая строка:  ... Знак"/>
    <w:basedOn w:val="a0"/>
    <w:link w:val="1"/>
    <w:uiPriority w:val="9"/>
    <w:rsid w:val="002F277D"/>
    <w:rPr>
      <w:b/>
      <w:bCs/>
      <w:snapToGrid w:val="0"/>
      <w:szCs w:val="28"/>
    </w:rPr>
  </w:style>
  <w:style w:type="character" w:customStyle="1" w:styleId="20">
    <w:name w:val="Заголовок 2 Знак"/>
    <w:aliases w:val="Заголовок подраздела Знак"/>
    <w:basedOn w:val="a0"/>
    <w:link w:val="2"/>
    <w:uiPriority w:val="9"/>
    <w:rsid w:val="0039122C"/>
    <w:rPr>
      <w:b/>
      <w:bCs/>
      <w:snapToGrid w:val="0"/>
      <w:spacing w:val="20"/>
      <w:sz w:val="30"/>
      <w:szCs w:val="28"/>
    </w:rPr>
  </w:style>
  <w:style w:type="character" w:customStyle="1" w:styleId="30">
    <w:name w:val="Заголовок 3 Знак"/>
    <w:aliases w:val="Заголовок пункта Знак"/>
    <w:basedOn w:val="a0"/>
    <w:link w:val="3"/>
    <w:rsid w:val="0039122C"/>
    <w:rPr>
      <w:b/>
      <w:bCs/>
      <w:snapToGrid w:val="0"/>
      <w:spacing w:val="20"/>
      <w:sz w:val="28"/>
      <w:szCs w:val="26"/>
    </w:rPr>
  </w:style>
  <w:style w:type="character" w:customStyle="1" w:styleId="40">
    <w:name w:val="Заголовок 4 Знак"/>
    <w:basedOn w:val="a0"/>
    <w:link w:val="4"/>
    <w:rsid w:val="0039122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39122C"/>
    <w:rPr>
      <w:b/>
      <w:bCs/>
      <w:sz w:val="24"/>
    </w:rPr>
  </w:style>
  <w:style w:type="character" w:customStyle="1" w:styleId="60">
    <w:name w:val="Заголовок 6 Знак"/>
    <w:basedOn w:val="a0"/>
    <w:link w:val="6"/>
    <w:rsid w:val="0039122C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39122C"/>
    <w:rPr>
      <w:b/>
      <w:bCs/>
      <w:snapToGrid w:val="0"/>
      <w:color w:val="FF0000"/>
      <w:sz w:val="28"/>
    </w:rPr>
  </w:style>
  <w:style w:type="character" w:styleId="a4">
    <w:name w:val="Hyperlink"/>
    <w:uiPriority w:val="99"/>
    <w:semiHidden/>
    <w:unhideWhenUsed/>
    <w:rsid w:val="002F277D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2F277D"/>
    <w:rPr>
      <w:color w:val="800080"/>
      <w:u w:val="single"/>
    </w:rPr>
  </w:style>
  <w:style w:type="paragraph" w:styleId="a6">
    <w:name w:val="Normal (Web)"/>
    <w:basedOn w:val="a"/>
    <w:semiHidden/>
    <w:unhideWhenUsed/>
    <w:rsid w:val="002F27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semiHidden/>
    <w:unhideWhenUsed/>
    <w:rsid w:val="002F277D"/>
    <w:pPr>
      <w:spacing w:after="100"/>
    </w:pPr>
  </w:style>
  <w:style w:type="paragraph" w:styleId="21">
    <w:name w:val="toc 2"/>
    <w:basedOn w:val="a"/>
    <w:next w:val="a"/>
    <w:autoRedefine/>
    <w:uiPriority w:val="39"/>
    <w:semiHidden/>
    <w:unhideWhenUsed/>
    <w:rsid w:val="002F277D"/>
    <w:pPr>
      <w:spacing w:after="100"/>
      <w:ind w:left="220"/>
    </w:pPr>
  </w:style>
  <w:style w:type="paragraph" w:styleId="a7">
    <w:name w:val="header"/>
    <w:basedOn w:val="a"/>
    <w:link w:val="a8"/>
    <w:uiPriority w:val="99"/>
    <w:semiHidden/>
    <w:unhideWhenUsed/>
    <w:rsid w:val="002F2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277D"/>
    <w:rPr>
      <w:rFonts w:ascii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F2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277D"/>
    <w:rPr>
      <w:rFonts w:ascii="Calibri" w:hAnsi="Calibri"/>
      <w:sz w:val="22"/>
      <w:szCs w:val="22"/>
    </w:rPr>
  </w:style>
  <w:style w:type="paragraph" w:styleId="ab">
    <w:name w:val="Body Text"/>
    <w:basedOn w:val="a"/>
    <w:link w:val="ac"/>
    <w:uiPriority w:val="99"/>
    <w:semiHidden/>
    <w:unhideWhenUsed/>
    <w:qFormat/>
    <w:rsid w:val="002F277D"/>
    <w:pPr>
      <w:widowControl w:val="0"/>
      <w:spacing w:after="0" w:line="240" w:lineRule="auto"/>
      <w:ind w:left="112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uiPriority w:val="99"/>
    <w:semiHidden/>
    <w:rsid w:val="002F277D"/>
    <w:rPr>
      <w:sz w:val="24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2F277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F277D"/>
    <w:rPr>
      <w:rFonts w:ascii="Tahoma" w:hAnsi="Tahoma"/>
      <w:sz w:val="16"/>
      <w:szCs w:val="16"/>
    </w:rPr>
  </w:style>
  <w:style w:type="character" w:customStyle="1" w:styleId="af">
    <w:name w:val="Без интервала Знак"/>
    <w:link w:val="af0"/>
    <w:locked/>
    <w:rsid w:val="002F277D"/>
    <w:rPr>
      <w:color w:val="000000"/>
      <w:w w:val="90"/>
      <w:szCs w:val="28"/>
    </w:rPr>
  </w:style>
  <w:style w:type="paragraph" w:styleId="af0">
    <w:name w:val="No Spacing"/>
    <w:link w:val="af"/>
    <w:qFormat/>
    <w:rsid w:val="002F277D"/>
    <w:rPr>
      <w:color w:val="000000"/>
      <w:w w:val="90"/>
      <w:szCs w:val="28"/>
    </w:rPr>
  </w:style>
  <w:style w:type="character" w:customStyle="1" w:styleId="af1">
    <w:name w:val="Абзац списка Знак"/>
    <w:aliases w:val="Содержание. 2 уровень Знак"/>
    <w:link w:val="af2"/>
    <w:uiPriority w:val="34"/>
    <w:locked/>
    <w:rsid w:val="002F277D"/>
    <w:rPr>
      <w:sz w:val="22"/>
      <w:szCs w:val="22"/>
    </w:rPr>
  </w:style>
  <w:style w:type="paragraph" w:styleId="af2">
    <w:name w:val="List Paragraph"/>
    <w:aliases w:val="Содержание. 2 уровень"/>
    <w:basedOn w:val="a"/>
    <w:link w:val="af1"/>
    <w:uiPriority w:val="34"/>
    <w:qFormat/>
    <w:rsid w:val="002F277D"/>
    <w:pPr>
      <w:ind w:left="720"/>
      <w:contextualSpacing/>
    </w:pPr>
    <w:rPr>
      <w:rFonts w:ascii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2F277D"/>
    <w:pPr>
      <w:widowControl w:val="0"/>
      <w:spacing w:after="0" w:line="240" w:lineRule="auto"/>
      <w:ind w:left="103"/>
    </w:pPr>
    <w:rPr>
      <w:rFonts w:ascii="Times New Roman" w:hAnsi="Times New Roman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2F277D"/>
    <w:pPr>
      <w:widowControl w:val="0"/>
      <w:autoSpaceDE w:val="0"/>
      <w:autoSpaceDN w:val="0"/>
      <w:spacing w:after="0" w:line="240" w:lineRule="auto"/>
      <w:ind w:left="819"/>
      <w:outlineLvl w:val="5"/>
    </w:pPr>
    <w:rPr>
      <w:rFonts w:ascii="Times New Roman" w:hAnsi="Times New Roman"/>
      <w:b/>
      <w:bCs/>
      <w:lang w:bidi="ru-RU"/>
    </w:rPr>
  </w:style>
  <w:style w:type="character" w:customStyle="1" w:styleId="blk">
    <w:name w:val="blk"/>
    <w:basedOn w:val="a0"/>
    <w:rsid w:val="002F277D"/>
  </w:style>
  <w:style w:type="character" w:customStyle="1" w:styleId="af3">
    <w:name w:val="Основной текст + Полужирный"/>
    <w:uiPriority w:val="99"/>
    <w:rsid w:val="002F277D"/>
  </w:style>
  <w:style w:type="character" w:customStyle="1" w:styleId="12">
    <w:name w:val="Основной текст Знак1"/>
    <w:uiPriority w:val="99"/>
    <w:locked/>
    <w:rsid w:val="002F277D"/>
    <w:rPr>
      <w:rFonts w:ascii="Courier New" w:hAnsi="Courier New" w:cs="Courier New" w:hint="default"/>
      <w:color w:val="000000"/>
    </w:rPr>
  </w:style>
  <w:style w:type="character" w:customStyle="1" w:styleId="9">
    <w:name w:val="Основной текст + 9"/>
    <w:aliases w:val="5 pt,Полужирный"/>
    <w:uiPriority w:val="99"/>
    <w:rsid w:val="002F277D"/>
    <w:rPr>
      <w:sz w:val="19"/>
      <w:szCs w:val="19"/>
    </w:rPr>
  </w:style>
  <w:style w:type="character" w:customStyle="1" w:styleId="MalgunGothic">
    <w:name w:val="Основной текст + Malgun Gothic"/>
    <w:aliases w:val="11 pt"/>
    <w:uiPriority w:val="99"/>
    <w:rsid w:val="002F277D"/>
    <w:rPr>
      <w:rFonts w:ascii="Malgun Gothic" w:eastAsia="Malgun Gothic" w:hAnsi="Malgun Gothic" w:cs="Malgun Gothic" w:hint="eastAsia"/>
      <w:b/>
      <w:bCs/>
      <w:noProof/>
      <w:sz w:val="22"/>
      <w:szCs w:val="22"/>
    </w:rPr>
  </w:style>
  <w:style w:type="character" w:customStyle="1" w:styleId="CenturyGothic">
    <w:name w:val="Основной текст + Century Gothic"/>
    <w:aliases w:val="10,5 pt11"/>
    <w:uiPriority w:val="99"/>
    <w:rsid w:val="002F277D"/>
    <w:rPr>
      <w:rFonts w:ascii="Century Gothic" w:hAnsi="Century Gothic" w:cs="Century Gothic" w:hint="default"/>
      <w:b/>
      <w:bCs/>
      <w:noProof/>
      <w:sz w:val="21"/>
      <w:szCs w:val="21"/>
    </w:rPr>
  </w:style>
  <w:style w:type="character" w:customStyle="1" w:styleId="105">
    <w:name w:val="Основной текст + 105"/>
    <w:aliases w:val="5 pt9"/>
    <w:uiPriority w:val="99"/>
    <w:rsid w:val="002F277D"/>
    <w:rPr>
      <w:b/>
      <w:bCs/>
      <w:sz w:val="21"/>
      <w:szCs w:val="21"/>
    </w:rPr>
  </w:style>
  <w:style w:type="character" w:customStyle="1" w:styleId="9pt">
    <w:name w:val="Основной текст + 9 pt"/>
    <w:aliases w:val="Полужирный7"/>
    <w:uiPriority w:val="99"/>
    <w:rsid w:val="002F277D"/>
    <w:rPr>
      <w:sz w:val="18"/>
      <w:szCs w:val="18"/>
    </w:rPr>
  </w:style>
  <w:style w:type="character" w:customStyle="1" w:styleId="100">
    <w:name w:val="Основной текст + 10"/>
    <w:aliases w:val="5 pt10,Полужирный8"/>
    <w:uiPriority w:val="99"/>
    <w:rsid w:val="002F277D"/>
    <w:rPr>
      <w:sz w:val="21"/>
      <w:szCs w:val="21"/>
    </w:rPr>
  </w:style>
  <w:style w:type="character" w:customStyle="1" w:styleId="91">
    <w:name w:val="Основной текст + 91"/>
    <w:aliases w:val="5 pt7,Полужирный6"/>
    <w:uiPriority w:val="99"/>
    <w:rsid w:val="002F277D"/>
    <w:rPr>
      <w:sz w:val="19"/>
      <w:szCs w:val="19"/>
    </w:rPr>
  </w:style>
  <w:style w:type="character" w:customStyle="1" w:styleId="8">
    <w:name w:val="Основной текст + 8"/>
    <w:aliases w:val="5 pt6,Интервал 0 pt"/>
    <w:uiPriority w:val="99"/>
    <w:rsid w:val="002F277D"/>
    <w:rPr>
      <w:b/>
      <w:bCs/>
      <w:spacing w:val="10"/>
      <w:sz w:val="17"/>
      <w:szCs w:val="17"/>
    </w:rPr>
  </w:style>
  <w:style w:type="character" w:customStyle="1" w:styleId="104">
    <w:name w:val="Основной текст + 104"/>
    <w:aliases w:val="5 pt4"/>
    <w:uiPriority w:val="99"/>
    <w:rsid w:val="002F277D"/>
    <w:rPr>
      <w:b/>
      <w:bCs/>
      <w:sz w:val="21"/>
      <w:szCs w:val="21"/>
    </w:rPr>
  </w:style>
  <w:style w:type="character" w:customStyle="1" w:styleId="103">
    <w:name w:val="Основной текст + 103"/>
    <w:aliases w:val="5 pt3,Полужирный2"/>
    <w:uiPriority w:val="99"/>
    <w:rsid w:val="002F277D"/>
    <w:rPr>
      <w:sz w:val="21"/>
      <w:szCs w:val="21"/>
    </w:rPr>
  </w:style>
  <w:style w:type="character" w:customStyle="1" w:styleId="102">
    <w:name w:val="Основной текст + 102"/>
    <w:aliases w:val="5 pt2"/>
    <w:uiPriority w:val="99"/>
    <w:rsid w:val="002F277D"/>
    <w:rPr>
      <w:b/>
      <w:bCs/>
      <w:sz w:val="21"/>
      <w:szCs w:val="21"/>
    </w:rPr>
  </w:style>
  <w:style w:type="character" w:customStyle="1" w:styleId="101">
    <w:name w:val="Основной текст + 101"/>
    <w:aliases w:val="5 pt1,Полужирный1"/>
    <w:uiPriority w:val="99"/>
    <w:rsid w:val="002F277D"/>
    <w:rPr>
      <w:sz w:val="21"/>
      <w:szCs w:val="21"/>
    </w:rPr>
  </w:style>
  <w:style w:type="table" w:styleId="af4">
    <w:name w:val="Table Grid"/>
    <w:basedOn w:val="a1"/>
    <w:rsid w:val="002F27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F27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Strong"/>
    <w:basedOn w:val="a0"/>
    <w:uiPriority w:val="22"/>
    <w:qFormat/>
    <w:rsid w:val="002F277D"/>
    <w:rPr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237F47"/>
  </w:style>
  <w:style w:type="table" w:customStyle="1" w:styleId="14">
    <w:name w:val="Сетка таблицы1"/>
    <w:basedOn w:val="a1"/>
    <w:next w:val="af4"/>
    <w:uiPriority w:val="59"/>
    <w:rsid w:val="00237F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237F4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l1">
    <w:name w:val="Formal1"/>
    <w:rsid w:val="00E674DB"/>
    <w:pPr>
      <w:spacing w:before="60" w:after="60"/>
    </w:pPr>
    <w:rPr>
      <w:noProof/>
      <w:sz w:val="24"/>
      <w:szCs w:val="20"/>
      <w:lang w:val="en-US" w:eastAsia="en-US"/>
    </w:rPr>
  </w:style>
  <w:style w:type="paragraph" w:customStyle="1" w:styleId="Formal2">
    <w:name w:val="Formal2"/>
    <w:basedOn w:val="Formal1"/>
    <w:rsid w:val="00E674DB"/>
    <w:rPr>
      <w:rFonts w:ascii="Arial" w:hAnsi="Arial"/>
      <w:b/>
    </w:rPr>
  </w:style>
  <w:style w:type="paragraph" w:styleId="22">
    <w:name w:val="Body Text 2"/>
    <w:basedOn w:val="a"/>
    <w:link w:val="23"/>
    <w:rsid w:val="00F76B2E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76B2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C838B-D276-4748-AD9F-7108E356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23</Pages>
  <Words>4579</Words>
  <Characters>26104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Асус</cp:lastModifiedBy>
  <cp:revision>10</cp:revision>
  <dcterms:created xsi:type="dcterms:W3CDTF">2023-11-13T03:05:00Z</dcterms:created>
  <dcterms:modified xsi:type="dcterms:W3CDTF">2025-02-16T18:21:00Z</dcterms:modified>
</cp:coreProperties>
</file>